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720" w:rsidRPr="008549A0" w:rsidRDefault="004F59A5">
      <w:pPr>
        <w:pStyle w:val="5"/>
        <w:ind w:firstLine="567"/>
        <w:jc w:val="right"/>
        <w:rPr>
          <w:sz w:val="28"/>
          <w:szCs w:val="28"/>
        </w:rPr>
      </w:pPr>
      <w:r w:rsidRPr="008E3506">
        <w:rPr>
          <w:sz w:val="28"/>
          <w:szCs w:val="28"/>
        </w:rPr>
        <w:t xml:space="preserve">  </w:t>
      </w:r>
      <w:r w:rsidRPr="008549A0">
        <w:rPr>
          <w:sz w:val="28"/>
          <w:szCs w:val="28"/>
        </w:rPr>
        <w:t>Приложение 1</w:t>
      </w:r>
    </w:p>
    <w:p w:rsidR="00E00720" w:rsidRPr="008549A0" w:rsidRDefault="00E00720">
      <w:pPr>
        <w:tabs>
          <w:tab w:val="left" w:pos="4648"/>
        </w:tabs>
        <w:rPr>
          <w:sz w:val="28"/>
          <w:szCs w:val="28"/>
        </w:rPr>
      </w:pPr>
    </w:p>
    <w:p w:rsidR="00E00720" w:rsidRPr="008549A0" w:rsidRDefault="004F59A5">
      <w:pPr>
        <w:pStyle w:val="5"/>
        <w:tabs>
          <w:tab w:val="left" w:pos="4648"/>
        </w:tabs>
        <w:ind w:firstLine="567"/>
        <w:outlineLvl w:val="4"/>
        <w:rPr>
          <w:sz w:val="28"/>
          <w:szCs w:val="28"/>
        </w:rPr>
      </w:pPr>
      <w:r w:rsidRPr="008549A0">
        <w:rPr>
          <w:sz w:val="28"/>
          <w:szCs w:val="28"/>
        </w:rPr>
        <w:t>ОПЕРАТИВНЫЙ ЕЖЕДНЕВНЫЙ ПРОГНОЗ</w:t>
      </w:r>
    </w:p>
    <w:p w:rsidR="00E00720" w:rsidRPr="008549A0" w:rsidRDefault="004F59A5">
      <w:pPr>
        <w:pStyle w:val="5"/>
        <w:tabs>
          <w:tab w:val="left" w:pos="4648"/>
        </w:tabs>
        <w:ind w:firstLine="567"/>
        <w:outlineLvl w:val="4"/>
        <w:rPr>
          <w:sz w:val="28"/>
          <w:szCs w:val="28"/>
        </w:rPr>
      </w:pPr>
      <w:r w:rsidRPr="008549A0">
        <w:rPr>
          <w:sz w:val="28"/>
          <w:szCs w:val="28"/>
        </w:rPr>
        <w:t>возникновения и развития чрезвычайных ситуаций на территории</w:t>
      </w:r>
    </w:p>
    <w:p w:rsidR="00E00720" w:rsidRPr="008549A0" w:rsidRDefault="004F59A5">
      <w:pPr>
        <w:pStyle w:val="5"/>
        <w:tabs>
          <w:tab w:val="left" w:pos="4648"/>
        </w:tabs>
        <w:ind w:firstLine="567"/>
        <w:outlineLvl w:val="4"/>
        <w:rPr>
          <w:sz w:val="28"/>
          <w:szCs w:val="28"/>
        </w:rPr>
      </w:pPr>
      <w:r w:rsidRPr="008549A0">
        <w:rPr>
          <w:sz w:val="28"/>
          <w:szCs w:val="28"/>
        </w:rPr>
        <w:t>Оренбургской области на 2</w:t>
      </w:r>
      <w:r w:rsidR="001A409B">
        <w:rPr>
          <w:sz w:val="28"/>
          <w:szCs w:val="28"/>
        </w:rPr>
        <w:t>5</w:t>
      </w:r>
      <w:r w:rsidRPr="008549A0">
        <w:rPr>
          <w:sz w:val="28"/>
          <w:szCs w:val="28"/>
        </w:rPr>
        <w:t>.03.2025 года.</w:t>
      </w:r>
    </w:p>
    <w:p w:rsidR="00E00720" w:rsidRPr="008549A0" w:rsidRDefault="004F59A5">
      <w:pPr>
        <w:tabs>
          <w:tab w:val="left" w:pos="4648"/>
        </w:tabs>
        <w:ind w:firstLine="567"/>
        <w:jc w:val="center"/>
        <w:rPr>
          <w:i/>
          <w:sz w:val="28"/>
          <w:szCs w:val="28"/>
        </w:rPr>
      </w:pPr>
      <w:proofErr w:type="gramStart"/>
      <w:r w:rsidRPr="008549A0">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00720" w:rsidRPr="008549A0" w:rsidRDefault="00E00720">
      <w:pPr>
        <w:tabs>
          <w:tab w:val="left" w:pos="4648"/>
        </w:tabs>
        <w:ind w:firstLine="567"/>
        <w:jc w:val="center"/>
        <w:rPr>
          <w:sz w:val="28"/>
          <w:szCs w:val="28"/>
          <w:highlight w:val="yellow"/>
        </w:rPr>
      </w:pPr>
    </w:p>
    <w:p w:rsidR="00E00720" w:rsidRPr="008549A0" w:rsidRDefault="004F59A5">
      <w:pPr>
        <w:pStyle w:val="afb"/>
        <w:tabs>
          <w:tab w:val="left" w:pos="4648"/>
          <w:tab w:val="left" w:pos="9356"/>
        </w:tabs>
        <w:ind w:left="567"/>
        <w:jc w:val="center"/>
        <w:rPr>
          <w:b/>
          <w:bCs/>
          <w:sz w:val="28"/>
          <w:szCs w:val="28"/>
        </w:rPr>
      </w:pPr>
      <w:r w:rsidRPr="008549A0">
        <w:rPr>
          <w:b/>
          <w:bCs/>
          <w:sz w:val="28"/>
          <w:szCs w:val="28"/>
        </w:rPr>
        <w:t>1.Обстановка за прошедшие сутки:</w:t>
      </w:r>
    </w:p>
    <w:p w:rsidR="00E00720" w:rsidRPr="008549A0" w:rsidRDefault="00E00720">
      <w:pPr>
        <w:numPr>
          <w:ilvl w:val="0"/>
          <w:numId w:val="3"/>
        </w:numPr>
        <w:tabs>
          <w:tab w:val="left" w:pos="2220"/>
          <w:tab w:val="center" w:pos="4536"/>
          <w:tab w:val="center" w:pos="4677"/>
        </w:tabs>
        <w:ind w:left="0" w:firstLine="567"/>
        <w:contextualSpacing/>
        <w:jc w:val="both"/>
        <w:rPr>
          <w:sz w:val="28"/>
          <w:szCs w:val="28"/>
        </w:rPr>
      </w:pPr>
    </w:p>
    <w:p w:rsidR="008C5B88" w:rsidRPr="00C54AB5" w:rsidRDefault="004F59A5" w:rsidP="008C5B88">
      <w:pPr>
        <w:numPr>
          <w:ilvl w:val="0"/>
          <w:numId w:val="3"/>
        </w:numPr>
        <w:tabs>
          <w:tab w:val="left" w:pos="2220"/>
          <w:tab w:val="center" w:pos="4536"/>
          <w:tab w:val="center" w:pos="4677"/>
        </w:tabs>
        <w:ind w:left="0" w:firstLine="709"/>
        <w:contextualSpacing/>
        <w:jc w:val="both"/>
        <w:rPr>
          <w:sz w:val="28"/>
          <w:szCs w:val="28"/>
        </w:rPr>
      </w:pPr>
      <w:r w:rsidRPr="00C54AB5">
        <w:rPr>
          <w:b/>
          <w:bCs/>
          <w:color w:val="000000"/>
          <w:sz w:val="28"/>
          <w:szCs w:val="28"/>
        </w:rPr>
        <w:t>1.1. В прошедшие сутки:</w:t>
      </w:r>
      <w:r w:rsidRPr="00C54AB5">
        <w:rPr>
          <w:bCs/>
          <w:color w:val="000000"/>
          <w:sz w:val="28"/>
          <w:szCs w:val="28"/>
        </w:rPr>
        <w:t xml:space="preserve"> </w:t>
      </w:r>
      <w:r w:rsidR="006D07C0" w:rsidRPr="00C54AB5">
        <w:rPr>
          <w:sz w:val="28"/>
          <w:szCs w:val="28"/>
        </w:rPr>
        <w:t>отмечалась погода без осадков, без явлений. Максимальная температура воздуха вчера днем составила +2,+7°, в южных районах до +9°. Минимальная температура воздуха сегодня ночью составила -5,-10°.</w:t>
      </w:r>
    </w:p>
    <w:p w:rsidR="008C5B88" w:rsidRPr="00C54AB5" w:rsidRDefault="004F59A5" w:rsidP="008C5B88">
      <w:pPr>
        <w:numPr>
          <w:ilvl w:val="0"/>
          <w:numId w:val="3"/>
        </w:numPr>
        <w:tabs>
          <w:tab w:val="left" w:pos="2220"/>
          <w:tab w:val="center" w:pos="4536"/>
          <w:tab w:val="center" w:pos="4677"/>
        </w:tabs>
        <w:ind w:left="0" w:firstLine="709"/>
        <w:contextualSpacing/>
        <w:jc w:val="both"/>
        <w:rPr>
          <w:sz w:val="28"/>
          <w:szCs w:val="28"/>
        </w:rPr>
      </w:pPr>
      <w:r w:rsidRPr="00C54AB5">
        <w:rPr>
          <w:b/>
          <w:bCs/>
          <w:color w:val="000000"/>
          <w:sz w:val="28"/>
          <w:szCs w:val="28"/>
        </w:rPr>
        <w:t xml:space="preserve">1.2. Прогноз погоды по области на </w:t>
      </w:r>
      <w:r w:rsidR="00C501B9" w:rsidRPr="00C54AB5">
        <w:rPr>
          <w:b/>
          <w:bCs/>
          <w:color w:val="000000"/>
          <w:sz w:val="28"/>
          <w:szCs w:val="28"/>
        </w:rPr>
        <w:t>2</w:t>
      </w:r>
      <w:r w:rsidR="00052F29" w:rsidRPr="00C54AB5">
        <w:rPr>
          <w:b/>
          <w:bCs/>
          <w:color w:val="000000"/>
          <w:sz w:val="28"/>
          <w:szCs w:val="28"/>
        </w:rPr>
        <w:t>5</w:t>
      </w:r>
      <w:r w:rsidRPr="00C54AB5">
        <w:rPr>
          <w:b/>
          <w:bCs/>
          <w:color w:val="000000"/>
          <w:sz w:val="28"/>
          <w:szCs w:val="28"/>
        </w:rPr>
        <w:t xml:space="preserve"> марта: ночью:</w:t>
      </w:r>
      <w:r w:rsidR="00DD4598" w:rsidRPr="00C54AB5">
        <w:rPr>
          <w:sz w:val="28"/>
          <w:szCs w:val="28"/>
        </w:rPr>
        <w:t xml:space="preserve"> </w:t>
      </w:r>
      <w:r w:rsidR="00082431" w:rsidRPr="00C54AB5">
        <w:rPr>
          <w:sz w:val="28"/>
          <w:szCs w:val="28"/>
        </w:rPr>
        <w:t>небольшая облачность, без осадков, ветер восточный, северо-восточный 3-8 м/с, температура -2,-7°</w:t>
      </w:r>
      <w:r w:rsidR="001B7D29" w:rsidRPr="00C54AB5">
        <w:rPr>
          <w:bCs/>
          <w:color w:val="000000"/>
          <w:sz w:val="28"/>
          <w:szCs w:val="28"/>
        </w:rPr>
        <w:t xml:space="preserve">; </w:t>
      </w:r>
      <w:r w:rsidRPr="00C54AB5">
        <w:rPr>
          <w:b/>
          <w:bCs/>
          <w:color w:val="000000"/>
          <w:sz w:val="28"/>
          <w:szCs w:val="28"/>
        </w:rPr>
        <w:t>днём:</w:t>
      </w:r>
      <w:r w:rsidR="00DD4598" w:rsidRPr="00C54AB5">
        <w:rPr>
          <w:sz w:val="28"/>
          <w:szCs w:val="28"/>
        </w:rPr>
        <w:t xml:space="preserve"> </w:t>
      </w:r>
      <w:r w:rsidR="00082431" w:rsidRPr="00C54AB5">
        <w:rPr>
          <w:sz w:val="28"/>
          <w:szCs w:val="28"/>
        </w:rPr>
        <w:t>небольшая облачность, без осадков, ветер восточный, юго-восточный 5-10 м/</w:t>
      </w:r>
      <w:proofErr w:type="gramStart"/>
      <w:r w:rsidR="00082431" w:rsidRPr="00C54AB5">
        <w:rPr>
          <w:sz w:val="28"/>
          <w:szCs w:val="28"/>
        </w:rPr>
        <w:t>с</w:t>
      </w:r>
      <w:proofErr w:type="gramEnd"/>
      <w:r w:rsidR="00082431" w:rsidRPr="00C54AB5">
        <w:rPr>
          <w:sz w:val="28"/>
          <w:szCs w:val="28"/>
        </w:rPr>
        <w:t xml:space="preserve">, температура +6,+11°. </w:t>
      </w:r>
      <w:r w:rsidR="008549A0" w:rsidRPr="00C54AB5">
        <w:rPr>
          <w:color w:val="000000"/>
          <w:sz w:val="28"/>
          <w:szCs w:val="28"/>
        </w:rPr>
        <w:t xml:space="preserve"> </w:t>
      </w:r>
    </w:p>
    <w:p w:rsidR="008C5B88" w:rsidRPr="00C54AB5" w:rsidRDefault="008C5B88" w:rsidP="00C54AB5">
      <w:pPr>
        <w:numPr>
          <w:ilvl w:val="0"/>
          <w:numId w:val="3"/>
        </w:numPr>
        <w:tabs>
          <w:tab w:val="left" w:pos="2220"/>
          <w:tab w:val="center" w:pos="4536"/>
          <w:tab w:val="center" w:pos="4677"/>
        </w:tabs>
        <w:ind w:left="0" w:firstLine="709"/>
        <w:contextualSpacing/>
        <w:jc w:val="both"/>
        <w:rPr>
          <w:color w:val="000000"/>
          <w:sz w:val="28"/>
          <w:szCs w:val="28"/>
        </w:rPr>
      </w:pPr>
      <w:r w:rsidRPr="00C54AB5">
        <w:rPr>
          <w:b/>
          <w:bCs/>
          <w:color w:val="000000"/>
          <w:sz w:val="28"/>
          <w:szCs w:val="28"/>
        </w:rPr>
        <w:t>2</w:t>
      </w:r>
      <w:r w:rsidR="00C54AB5" w:rsidRPr="00C54AB5">
        <w:rPr>
          <w:b/>
          <w:bCs/>
          <w:color w:val="000000"/>
          <w:sz w:val="28"/>
          <w:szCs w:val="28"/>
        </w:rPr>
        <w:t>6-27</w:t>
      </w:r>
      <w:r w:rsidRPr="00C54AB5">
        <w:rPr>
          <w:b/>
          <w:bCs/>
          <w:color w:val="000000"/>
          <w:sz w:val="28"/>
          <w:szCs w:val="28"/>
        </w:rPr>
        <w:t xml:space="preserve"> марта</w:t>
      </w:r>
      <w:r w:rsidRPr="00C54AB5">
        <w:rPr>
          <w:sz w:val="28"/>
          <w:szCs w:val="28"/>
        </w:rPr>
        <w:t>:</w:t>
      </w:r>
      <w:r w:rsidR="008549A0" w:rsidRPr="00C54AB5">
        <w:rPr>
          <w:sz w:val="28"/>
          <w:szCs w:val="28"/>
        </w:rPr>
        <w:t xml:space="preserve"> </w:t>
      </w:r>
      <w:r w:rsidR="00C54AB5" w:rsidRPr="00C54AB5">
        <w:rPr>
          <w:sz w:val="28"/>
          <w:szCs w:val="28"/>
        </w:rPr>
        <w:t>небольшая и переменная облачность, без осадков, ветер юго-восточный ночью 3-8 м/с, днем 5-10 м/</w:t>
      </w:r>
      <w:proofErr w:type="gramStart"/>
      <w:r w:rsidR="00C54AB5" w:rsidRPr="00C54AB5">
        <w:rPr>
          <w:sz w:val="28"/>
          <w:szCs w:val="28"/>
        </w:rPr>
        <w:t>с</w:t>
      </w:r>
      <w:proofErr w:type="gramEnd"/>
      <w:r w:rsidR="00C54AB5" w:rsidRPr="00C54AB5">
        <w:rPr>
          <w:sz w:val="28"/>
          <w:szCs w:val="28"/>
        </w:rPr>
        <w:t xml:space="preserve">, </w:t>
      </w:r>
      <w:proofErr w:type="gramStart"/>
      <w:r w:rsidR="00C54AB5" w:rsidRPr="00C54AB5">
        <w:rPr>
          <w:sz w:val="28"/>
          <w:szCs w:val="28"/>
        </w:rPr>
        <w:t>температура</w:t>
      </w:r>
      <w:proofErr w:type="gramEnd"/>
      <w:r w:rsidR="00C54AB5" w:rsidRPr="00C54AB5">
        <w:rPr>
          <w:sz w:val="28"/>
          <w:szCs w:val="28"/>
        </w:rPr>
        <w:t xml:space="preserve"> ночью -2,-7°, днем +7,+12°.</w:t>
      </w:r>
    </w:p>
    <w:p w:rsidR="00E00720" w:rsidRPr="00C54AB5" w:rsidRDefault="004F59A5" w:rsidP="001B7D29">
      <w:pPr>
        <w:numPr>
          <w:ilvl w:val="0"/>
          <w:numId w:val="3"/>
        </w:numPr>
        <w:tabs>
          <w:tab w:val="left" w:pos="2220"/>
          <w:tab w:val="center" w:pos="4536"/>
          <w:tab w:val="center" w:pos="4677"/>
        </w:tabs>
        <w:ind w:left="0" w:firstLine="709"/>
        <w:contextualSpacing/>
        <w:jc w:val="both"/>
        <w:rPr>
          <w:sz w:val="28"/>
          <w:szCs w:val="28"/>
        </w:rPr>
      </w:pPr>
      <w:r w:rsidRPr="00C54AB5">
        <w:rPr>
          <w:b/>
          <w:sz w:val="28"/>
          <w:szCs w:val="28"/>
        </w:rPr>
        <w:t>1.3. Санитарно-эпидемиологическая обстановка:</w:t>
      </w:r>
    </w:p>
    <w:p w:rsidR="00E00720" w:rsidRPr="00052F29"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C54AB5">
        <w:rPr>
          <w:bCs/>
          <w:color w:val="000000"/>
          <w:sz w:val="28"/>
          <w:szCs w:val="28"/>
        </w:rPr>
        <w:t xml:space="preserve">За прошедшую неделю (с 24.02.2025 по 02.03.2025) в Оренбургской области отмечается рост заболеваемости острыми респираторными инфекциями (далее — ОРИ) на 5,1 % (РФ — 10,4 %) по сравнению с предшествующей неделей. На </w:t>
      </w:r>
      <w:proofErr w:type="gramStart"/>
      <w:r w:rsidRPr="00C54AB5">
        <w:rPr>
          <w:bCs/>
          <w:color w:val="000000"/>
          <w:sz w:val="28"/>
          <w:szCs w:val="28"/>
        </w:rPr>
        <w:t>г</w:t>
      </w:r>
      <w:proofErr w:type="gramEnd"/>
      <w:r w:rsidRPr="00C54AB5">
        <w:rPr>
          <w:bCs/>
          <w:color w:val="000000"/>
          <w:sz w:val="28"/>
          <w:szCs w:val="28"/>
        </w:rPr>
        <w:t>. Оренбург приходится 47,2 % всех</w:t>
      </w:r>
      <w:r w:rsidRPr="00052F29">
        <w:rPr>
          <w:bCs/>
          <w:color w:val="000000"/>
          <w:sz w:val="28"/>
          <w:szCs w:val="28"/>
        </w:rPr>
        <w:t xml:space="preserve"> зарегистрированных случаев ОРИ.</w:t>
      </w:r>
    </w:p>
    <w:p w:rsidR="00E00720" w:rsidRPr="00052F29"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052F29">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052F29">
        <w:rPr>
          <w:bCs/>
          <w:color w:val="000000"/>
          <w:sz w:val="28"/>
          <w:szCs w:val="28"/>
        </w:rPr>
        <w:t xml:space="preserve"> А</w:t>
      </w:r>
      <w:proofErr w:type="gramEnd"/>
      <w:r w:rsidRPr="00052F29">
        <w:rPr>
          <w:bCs/>
          <w:color w:val="000000"/>
          <w:sz w:val="28"/>
          <w:szCs w:val="28"/>
        </w:rPr>
        <w:t xml:space="preserve"> (H1N1) и B. Среди вирусов не</w:t>
      </w:r>
      <w:r w:rsidRPr="00052F29">
        <w:rPr>
          <w:bCs/>
          <w:color w:val="000000"/>
          <w:sz w:val="28"/>
          <w:szCs w:val="28"/>
        </w:rPr>
        <w:t>г</w:t>
      </w:r>
      <w:r w:rsidRPr="00052F29">
        <w:rPr>
          <w:bCs/>
          <w:color w:val="000000"/>
          <w:sz w:val="28"/>
          <w:szCs w:val="28"/>
        </w:rPr>
        <w:t xml:space="preserve">риппозной этиологии преобладают </w:t>
      </w:r>
      <w:proofErr w:type="spellStart"/>
      <w:r w:rsidRPr="00052F29">
        <w:rPr>
          <w:bCs/>
          <w:color w:val="000000"/>
          <w:sz w:val="28"/>
          <w:szCs w:val="28"/>
        </w:rPr>
        <w:t>риновирусы</w:t>
      </w:r>
      <w:proofErr w:type="spellEnd"/>
      <w:r w:rsidRPr="00052F29">
        <w:rPr>
          <w:bCs/>
          <w:color w:val="000000"/>
          <w:sz w:val="28"/>
          <w:szCs w:val="28"/>
        </w:rPr>
        <w:t xml:space="preserve">, </w:t>
      </w:r>
      <w:proofErr w:type="spellStart"/>
      <w:r w:rsidRPr="00052F29">
        <w:rPr>
          <w:bCs/>
          <w:color w:val="000000"/>
          <w:sz w:val="28"/>
          <w:szCs w:val="28"/>
        </w:rPr>
        <w:t>РС-вирусы</w:t>
      </w:r>
      <w:proofErr w:type="spellEnd"/>
      <w:r w:rsidRPr="00052F29">
        <w:rPr>
          <w:bCs/>
          <w:color w:val="000000"/>
          <w:sz w:val="28"/>
          <w:szCs w:val="28"/>
        </w:rPr>
        <w:t>.</w:t>
      </w:r>
    </w:p>
    <w:p w:rsidR="00E00720" w:rsidRPr="00052F29"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052F29">
        <w:rPr>
          <w:bCs/>
          <w:color w:val="000000"/>
          <w:sz w:val="28"/>
          <w:szCs w:val="28"/>
        </w:rPr>
        <w:t>По итогам 9-й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0,1 %.</w:t>
      </w:r>
    </w:p>
    <w:p w:rsidR="00E00720" w:rsidRPr="00082431" w:rsidRDefault="004F59A5">
      <w:pPr>
        <w:pStyle w:val="af3"/>
        <w:spacing w:after="0"/>
        <w:ind w:firstLine="567"/>
        <w:jc w:val="both"/>
        <w:rPr>
          <w:sz w:val="28"/>
          <w:szCs w:val="28"/>
        </w:rPr>
      </w:pPr>
      <w:r w:rsidRPr="00052F29">
        <w:rPr>
          <w:b/>
          <w:sz w:val="28"/>
          <w:szCs w:val="28"/>
        </w:rPr>
        <w:t xml:space="preserve">1.4. Эпизоотическая обстановка: </w:t>
      </w:r>
      <w:r w:rsidRPr="00052F29">
        <w:rPr>
          <w:sz w:val="28"/>
          <w:szCs w:val="28"/>
        </w:rPr>
        <w:t>продолжается мониторинг поголовья домашних и диких свиней на</w:t>
      </w:r>
      <w:r w:rsidRPr="00052F29">
        <w:rPr>
          <w:bCs/>
          <w:sz w:val="28"/>
          <w:szCs w:val="28"/>
        </w:rPr>
        <w:t xml:space="preserve"> случай своевременного выявления африканской чумы свиней. Эпизоотическая с</w:t>
      </w:r>
      <w:r w:rsidRPr="00052F29">
        <w:rPr>
          <w:sz w:val="28"/>
          <w:szCs w:val="28"/>
        </w:rPr>
        <w:t xml:space="preserve">итуация находится под постоянным контролем ветеринарной службы </w:t>
      </w:r>
      <w:r w:rsidRPr="00082431">
        <w:rPr>
          <w:sz w:val="28"/>
          <w:szCs w:val="28"/>
        </w:rPr>
        <w:t xml:space="preserve">Оренбургской области. Ограничительные мероприятия на территории Оренбургской области </w:t>
      </w:r>
      <w:r w:rsidRPr="00082431">
        <w:rPr>
          <w:rFonts w:eastAsia="SimSun"/>
          <w:bCs/>
          <w:sz w:val="28"/>
          <w:szCs w:val="28"/>
        </w:rPr>
        <w:t>(Приложение 2).</w:t>
      </w:r>
    </w:p>
    <w:p w:rsidR="00E00720" w:rsidRPr="00082431" w:rsidRDefault="004F59A5">
      <w:pPr>
        <w:tabs>
          <w:tab w:val="left" w:pos="0"/>
          <w:tab w:val="left" w:pos="4648"/>
          <w:tab w:val="left" w:pos="6775"/>
          <w:tab w:val="left" w:pos="7097"/>
          <w:tab w:val="left" w:pos="9356"/>
        </w:tabs>
        <w:snapToGrid w:val="0"/>
        <w:ind w:firstLine="567"/>
        <w:jc w:val="both"/>
        <w:rPr>
          <w:sz w:val="28"/>
          <w:szCs w:val="28"/>
        </w:rPr>
      </w:pPr>
      <w:r w:rsidRPr="00082431">
        <w:rPr>
          <w:rFonts w:eastAsia="SimSun"/>
          <w:b/>
          <w:bCs/>
          <w:sz w:val="28"/>
          <w:szCs w:val="28"/>
        </w:rPr>
        <w:t>1.5. РХБ обстановка:</w:t>
      </w:r>
      <w:r w:rsidRPr="00082431">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082431">
        <w:rPr>
          <w:sz w:val="28"/>
          <w:szCs w:val="28"/>
        </w:rPr>
        <w:t xml:space="preserve">Мощность экспозиционной дозы гамма-излучения – </w:t>
      </w:r>
      <w:r w:rsidRPr="00082431">
        <w:rPr>
          <w:b/>
          <w:sz w:val="28"/>
          <w:szCs w:val="28"/>
        </w:rPr>
        <w:t>0,</w:t>
      </w:r>
      <w:r w:rsidR="008E3506" w:rsidRPr="00082431">
        <w:rPr>
          <w:b/>
          <w:sz w:val="28"/>
          <w:szCs w:val="28"/>
        </w:rPr>
        <w:t>1</w:t>
      </w:r>
      <w:r w:rsidR="00082431" w:rsidRPr="00082431">
        <w:rPr>
          <w:b/>
          <w:sz w:val="28"/>
          <w:szCs w:val="28"/>
        </w:rPr>
        <w:t>4</w:t>
      </w:r>
      <w:r w:rsidRPr="00082431">
        <w:rPr>
          <w:b/>
          <w:sz w:val="28"/>
          <w:szCs w:val="28"/>
        </w:rPr>
        <w:t xml:space="preserve"> </w:t>
      </w:r>
      <w:proofErr w:type="spellStart"/>
      <w:r w:rsidRPr="00082431">
        <w:rPr>
          <w:rFonts w:eastAsia="SimSun"/>
          <w:sz w:val="28"/>
          <w:szCs w:val="28"/>
        </w:rPr>
        <w:t>мкЗв</w:t>
      </w:r>
      <w:proofErr w:type="spellEnd"/>
      <w:r w:rsidRPr="00082431">
        <w:rPr>
          <w:rFonts w:eastAsia="SimSun"/>
          <w:sz w:val="28"/>
          <w:szCs w:val="28"/>
        </w:rPr>
        <w:t>/час.</w:t>
      </w:r>
    </w:p>
    <w:p w:rsidR="00566383" w:rsidRPr="00082431" w:rsidRDefault="004F59A5" w:rsidP="008E3506">
      <w:pPr>
        <w:tabs>
          <w:tab w:val="left" w:pos="0"/>
        </w:tabs>
        <w:ind w:firstLine="567"/>
        <w:jc w:val="both"/>
        <w:rPr>
          <w:sz w:val="28"/>
          <w:szCs w:val="28"/>
          <w:highlight w:val="yellow"/>
        </w:rPr>
      </w:pPr>
      <w:r w:rsidRPr="00082431">
        <w:rPr>
          <w:b/>
          <w:sz w:val="28"/>
          <w:szCs w:val="28"/>
        </w:rPr>
        <w:t>1.6. Гидрологическая обстановка:</w:t>
      </w:r>
      <w:r w:rsidRPr="00082431">
        <w:rPr>
          <w:sz w:val="28"/>
          <w:szCs w:val="28"/>
        </w:rPr>
        <w:t xml:space="preserve"> </w:t>
      </w:r>
      <w:r w:rsidR="00082431" w:rsidRPr="00082431">
        <w:rPr>
          <w:sz w:val="28"/>
          <w:szCs w:val="28"/>
        </w:rPr>
        <w:t xml:space="preserve">преимущественно на реках области наблюдаются изменения уровней воды различной интенсивности, на некоторых реках наблюдается понижение за сутки на 2-37 см, на других повышение 3-62 см. Максимальный подъем уровня воды зафиксирован на </w:t>
      </w:r>
      <w:proofErr w:type="spellStart"/>
      <w:r w:rsidR="00082431" w:rsidRPr="00082431">
        <w:rPr>
          <w:sz w:val="28"/>
          <w:szCs w:val="28"/>
        </w:rPr>
        <w:t>р</w:t>
      </w:r>
      <w:proofErr w:type="gramStart"/>
      <w:r w:rsidR="00082431" w:rsidRPr="00082431">
        <w:rPr>
          <w:sz w:val="28"/>
          <w:szCs w:val="28"/>
        </w:rPr>
        <w:t>.О</w:t>
      </w:r>
      <w:proofErr w:type="gramEnd"/>
      <w:r w:rsidR="00082431" w:rsidRPr="00082431">
        <w:rPr>
          <w:sz w:val="28"/>
          <w:szCs w:val="28"/>
        </w:rPr>
        <w:t>рь</w:t>
      </w:r>
      <w:proofErr w:type="spellEnd"/>
      <w:r w:rsidR="00082431" w:rsidRPr="00082431">
        <w:rPr>
          <w:sz w:val="28"/>
          <w:szCs w:val="28"/>
        </w:rPr>
        <w:t xml:space="preserve"> у поста </w:t>
      </w:r>
      <w:proofErr w:type="spellStart"/>
      <w:r w:rsidR="00082431" w:rsidRPr="00082431">
        <w:rPr>
          <w:sz w:val="28"/>
          <w:szCs w:val="28"/>
        </w:rPr>
        <w:t>Истемис</w:t>
      </w:r>
      <w:proofErr w:type="spellEnd"/>
      <w:r w:rsidR="00082431" w:rsidRPr="00082431">
        <w:rPr>
          <w:sz w:val="28"/>
          <w:szCs w:val="28"/>
        </w:rPr>
        <w:t xml:space="preserve"> на 141 см. Уровень воды в верхнем бьефе </w:t>
      </w:r>
      <w:proofErr w:type="spellStart"/>
      <w:r w:rsidR="00082431" w:rsidRPr="00082431">
        <w:rPr>
          <w:sz w:val="28"/>
          <w:szCs w:val="28"/>
        </w:rPr>
        <w:t>Ириклинской</w:t>
      </w:r>
      <w:proofErr w:type="spellEnd"/>
      <w:r w:rsidR="00082431" w:rsidRPr="00082431">
        <w:rPr>
          <w:sz w:val="28"/>
          <w:szCs w:val="28"/>
        </w:rPr>
        <w:t xml:space="preserve"> ГРЭС ниже НПУ на 2,29 м БС. На </w:t>
      </w:r>
      <w:r w:rsidR="00082431" w:rsidRPr="00082431">
        <w:rPr>
          <w:sz w:val="28"/>
          <w:szCs w:val="28"/>
        </w:rPr>
        <w:lastRenderedPageBreak/>
        <w:t xml:space="preserve">р. Б. Кумак у поста Новоорск уровень воды превысил неблагоприятную отметку (НЯ 390 см), на 08:00 ч. уровень воды выше НЯ на 182 см и ниже ОЯ на 118 см. </w:t>
      </w:r>
      <w:r w:rsidR="008E3506" w:rsidRPr="00082431">
        <w:rPr>
          <w:sz w:val="28"/>
          <w:szCs w:val="28"/>
          <w:highlight w:val="yellow"/>
        </w:rPr>
        <w:t xml:space="preserve"> </w:t>
      </w:r>
    </w:p>
    <w:p w:rsidR="00B21A95" w:rsidRPr="00082431" w:rsidRDefault="004F59A5" w:rsidP="008E3506">
      <w:pPr>
        <w:tabs>
          <w:tab w:val="left" w:pos="0"/>
        </w:tabs>
        <w:ind w:firstLine="567"/>
        <w:jc w:val="both"/>
        <w:rPr>
          <w:b/>
          <w:sz w:val="28"/>
          <w:szCs w:val="28"/>
        </w:rPr>
      </w:pPr>
      <w:r w:rsidRPr="00082431">
        <w:rPr>
          <w:b/>
          <w:sz w:val="28"/>
          <w:szCs w:val="28"/>
        </w:rPr>
        <w:t xml:space="preserve">1.7. </w:t>
      </w:r>
      <w:r w:rsidR="00B21A95" w:rsidRPr="00082431">
        <w:rPr>
          <w:b/>
          <w:sz w:val="28"/>
          <w:szCs w:val="28"/>
        </w:rPr>
        <w:t>Информация о неблагоприятных метеорологических условиях (НМУ)                                                         для  западной, центральной и восточной зон Оренбургской области:</w:t>
      </w:r>
    </w:p>
    <w:p w:rsidR="00082431" w:rsidRPr="00082431" w:rsidRDefault="00082431" w:rsidP="00082431">
      <w:pPr>
        <w:jc w:val="both"/>
        <w:rPr>
          <w:b/>
          <w:sz w:val="28"/>
          <w:szCs w:val="28"/>
          <w:u w:val="single"/>
        </w:rPr>
      </w:pPr>
      <w:r w:rsidRPr="00082431">
        <w:rPr>
          <w:b/>
          <w:sz w:val="28"/>
          <w:szCs w:val="28"/>
        </w:rPr>
        <w:t>В период с 20 часов 24.03.2025г. до 10 часов 25.03.2025г</w:t>
      </w:r>
      <w:r w:rsidRPr="00082431">
        <w:rPr>
          <w:sz w:val="28"/>
          <w:szCs w:val="28"/>
        </w:rPr>
        <w:t>. на</w:t>
      </w:r>
      <w:r w:rsidRPr="00082431">
        <w:rPr>
          <w:b/>
          <w:sz w:val="28"/>
          <w:szCs w:val="28"/>
        </w:rPr>
        <w:t xml:space="preserve"> </w:t>
      </w:r>
      <w:r w:rsidRPr="00082431">
        <w:rPr>
          <w:sz w:val="28"/>
          <w:szCs w:val="28"/>
        </w:rPr>
        <w:t xml:space="preserve">территории                       Оренбургской области ожидаются метеорологические условия, неблагоприятные для рассеивания вредных примесей в атмосферном воздухе. </w:t>
      </w:r>
      <w:r w:rsidRPr="00082431">
        <w:rPr>
          <w:b/>
          <w:sz w:val="28"/>
          <w:szCs w:val="28"/>
          <w:u w:val="single"/>
        </w:rPr>
        <w:t>Объявляются НМУ 1 степени опасности.</w:t>
      </w:r>
    </w:p>
    <w:p w:rsidR="00E00720" w:rsidRPr="00082431" w:rsidRDefault="004F59A5" w:rsidP="00B21A95">
      <w:pPr>
        <w:ind w:firstLine="567"/>
        <w:jc w:val="both"/>
        <w:rPr>
          <w:sz w:val="28"/>
          <w:szCs w:val="28"/>
        </w:rPr>
      </w:pPr>
      <w:r w:rsidRPr="00082431">
        <w:rPr>
          <w:b/>
          <w:sz w:val="28"/>
          <w:szCs w:val="28"/>
          <w:lang w:eastAsia="en-US"/>
        </w:rPr>
        <w:t xml:space="preserve">1.8. </w:t>
      </w:r>
      <w:r w:rsidRPr="00082431">
        <w:rPr>
          <w:rFonts w:eastAsia="Calibri"/>
          <w:b/>
          <w:bCs/>
          <w:sz w:val="28"/>
          <w:szCs w:val="28"/>
        </w:rPr>
        <w:t>Сейсмическая обстановка:</w:t>
      </w:r>
      <w:r w:rsidRPr="00082431">
        <w:rPr>
          <w:rFonts w:eastAsia="Calibri"/>
          <w:bCs/>
          <w:sz w:val="28"/>
          <w:szCs w:val="28"/>
        </w:rPr>
        <w:t xml:space="preserve"> за прошедшие сутки на территории области сейсмическая активность не наблюдалась.</w:t>
      </w:r>
    </w:p>
    <w:p w:rsidR="00E00720" w:rsidRPr="00052F29" w:rsidRDefault="004F59A5">
      <w:pPr>
        <w:pStyle w:val="Standard"/>
        <w:tabs>
          <w:tab w:val="left" w:pos="0"/>
        </w:tabs>
        <w:ind w:firstLine="567"/>
        <w:jc w:val="both"/>
        <w:rPr>
          <w:rFonts w:ascii="Times New Roman" w:hAnsi="Times New Roman" w:cs="Times New Roman"/>
          <w:szCs w:val="28"/>
        </w:rPr>
      </w:pPr>
      <w:r w:rsidRPr="00082431">
        <w:rPr>
          <w:rFonts w:ascii="Times New Roman" w:eastAsia="Calibri" w:hAnsi="Times New Roman" w:cs="Times New Roman"/>
          <w:b/>
          <w:bCs/>
          <w:szCs w:val="28"/>
        </w:rPr>
        <w:t>1.9. Геомагнитная обстановка</w:t>
      </w:r>
      <w:r w:rsidRPr="00082431">
        <w:rPr>
          <w:rFonts w:ascii="Times New Roman" w:eastAsia="SimSun" w:hAnsi="Times New Roman" w:cs="Times New Roman"/>
          <w:b/>
          <w:bCs/>
          <w:szCs w:val="28"/>
        </w:rPr>
        <w:t xml:space="preserve">: </w:t>
      </w:r>
      <w:r w:rsidRPr="00082431">
        <w:rPr>
          <w:rFonts w:ascii="Times New Roman" w:eastAsia="SimSun" w:hAnsi="Times New Roman" w:cs="Times New Roman"/>
          <w:szCs w:val="28"/>
        </w:rPr>
        <w:t>по данным информационного портала «Gismeteo» на территории области наблюда</w:t>
      </w:r>
      <w:r w:rsidR="008549A0" w:rsidRPr="00082431">
        <w:rPr>
          <w:rFonts w:ascii="Times New Roman" w:eastAsia="SimSun" w:hAnsi="Times New Roman" w:cs="Times New Roman"/>
          <w:szCs w:val="28"/>
        </w:rPr>
        <w:t>е</w:t>
      </w:r>
      <w:r w:rsidRPr="00082431">
        <w:rPr>
          <w:rFonts w:ascii="Times New Roman" w:eastAsia="SimSun" w:hAnsi="Times New Roman" w:cs="Times New Roman"/>
          <w:szCs w:val="28"/>
        </w:rPr>
        <w:t>тся</w:t>
      </w:r>
      <w:r w:rsidRPr="00052F29">
        <w:rPr>
          <w:rFonts w:ascii="Times New Roman" w:eastAsia="SimSun" w:hAnsi="Times New Roman" w:cs="Times New Roman"/>
          <w:szCs w:val="28"/>
        </w:rPr>
        <w:t xml:space="preserve"> </w:t>
      </w:r>
      <w:r w:rsidR="008549A0" w:rsidRPr="00052F29">
        <w:rPr>
          <w:rFonts w:ascii="Times New Roman" w:eastAsia="SimSun" w:hAnsi="Times New Roman" w:cs="Times New Roman"/>
          <w:szCs w:val="28"/>
        </w:rPr>
        <w:t>сильная</w:t>
      </w:r>
      <w:r w:rsidRPr="00052F29">
        <w:rPr>
          <w:rFonts w:ascii="Times New Roman" w:eastAsia="SimSun" w:hAnsi="Times New Roman" w:cs="Times New Roman"/>
          <w:szCs w:val="28"/>
        </w:rPr>
        <w:t xml:space="preserve"> геомагнитн</w:t>
      </w:r>
      <w:r w:rsidR="008549A0" w:rsidRPr="00052F29">
        <w:rPr>
          <w:rFonts w:ascii="Times New Roman" w:eastAsia="SimSun" w:hAnsi="Times New Roman" w:cs="Times New Roman"/>
          <w:szCs w:val="28"/>
        </w:rPr>
        <w:t>ая</w:t>
      </w:r>
      <w:r w:rsidRPr="00052F29">
        <w:rPr>
          <w:rFonts w:ascii="Times New Roman" w:eastAsia="SimSun" w:hAnsi="Times New Roman" w:cs="Times New Roman"/>
          <w:szCs w:val="28"/>
        </w:rPr>
        <w:t xml:space="preserve"> </w:t>
      </w:r>
      <w:r w:rsidR="008549A0" w:rsidRPr="00052F29">
        <w:rPr>
          <w:rFonts w:ascii="Times New Roman" w:eastAsia="SimSun" w:hAnsi="Times New Roman" w:cs="Times New Roman"/>
          <w:szCs w:val="28"/>
        </w:rPr>
        <w:t>буря</w:t>
      </w:r>
      <w:r w:rsidRPr="00052F29">
        <w:rPr>
          <w:rFonts w:ascii="Times New Roman" w:eastAsia="SimSun" w:hAnsi="Times New Roman" w:cs="Times New Roman"/>
          <w:szCs w:val="28"/>
        </w:rPr>
        <w:t>.</w:t>
      </w:r>
    </w:p>
    <w:p w:rsidR="00C501B9" w:rsidRPr="00052F29" w:rsidRDefault="004F59A5" w:rsidP="00C501B9">
      <w:pPr>
        <w:pStyle w:val="Standard"/>
        <w:ind w:firstLine="567"/>
        <w:jc w:val="both"/>
        <w:rPr>
          <w:rFonts w:ascii="Times New Roman" w:hAnsi="Times New Roman" w:cs="Times New Roman"/>
          <w:b/>
          <w:bCs/>
          <w:szCs w:val="28"/>
        </w:rPr>
      </w:pPr>
      <w:r w:rsidRPr="00052F29">
        <w:rPr>
          <w:rFonts w:ascii="Times New Roman" w:eastAsia="SimSun" w:hAnsi="Times New Roman" w:cs="Times New Roman"/>
          <w:b/>
          <w:bCs/>
          <w:szCs w:val="28"/>
        </w:rPr>
        <w:t>1.10.</w:t>
      </w:r>
      <w:r w:rsidRPr="00052F29">
        <w:rPr>
          <w:rFonts w:ascii="Times New Roman" w:hAnsi="Times New Roman" w:cs="Times New Roman"/>
          <w:b/>
          <w:bCs/>
          <w:szCs w:val="28"/>
          <w:shd w:val="clear" w:color="auto" w:fill="FFFFFF"/>
        </w:rPr>
        <w:t xml:space="preserve"> </w:t>
      </w:r>
      <w:r w:rsidR="00C501B9" w:rsidRPr="00052F29">
        <w:rPr>
          <w:rFonts w:ascii="Times New Roman" w:hAnsi="Times New Roman" w:cs="Times New Roman"/>
          <w:b/>
          <w:bCs/>
          <w:szCs w:val="28"/>
        </w:rPr>
        <w:t xml:space="preserve">Чрезвычайных ситуаций и </w:t>
      </w:r>
      <w:r w:rsidR="00C501B9" w:rsidRPr="00052F29">
        <w:rPr>
          <w:b/>
          <w:bCs/>
          <w:szCs w:val="28"/>
        </w:rPr>
        <w:t xml:space="preserve">социально-значимых происшествий </w:t>
      </w:r>
      <w:r w:rsidR="00C501B9" w:rsidRPr="00052F29">
        <w:rPr>
          <w:rFonts w:ascii="Times New Roman" w:hAnsi="Times New Roman" w:cs="Times New Roman"/>
          <w:b/>
          <w:bCs/>
          <w:szCs w:val="28"/>
        </w:rPr>
        <w:t>не зарегистрировано.</w:t>
      </w:r>
    </w:p>
    <w:p w:rsidR="00082431" w:rsidRPr="00512E9D" w:rsidRDefault="00082431" w:rsidP="00082431">
      <w:pPr>
        <w:pStyle w:val="Standard"/>
        <w:ind w:firstLine="567"/>
        <w:jc w:val="both"/>
        <w:rPr>
          <w:rFonts w:ascii="Times New Roman" w:hAnsi="Times New Roman" w:cs="Times New Roman"/>
          <w:b/>
          <w:bCs/>
          <w:sz w:val="26"/>
          <w:szCs w:val="26"/>
          <w:shd w:val="clear" w:color="auto" w:fill="FFFFFF"/>
        </w:rPr>
      </w:pPr>
      <w:r w:rsidRPr="00512E9D">
        <w:rPr>
          <w:rFonts w:ascii="Times New Roman" w:hAnsi="Times New Roman" w:cs="Times New Roman"/>
          <w:b/>
          <w:bCs/>
          <w:sz w:val="26"/>
          <w:szCs w:val="26"/>
          <w:shd w:val="clear" w:color="auto" w:fill="FFFFFF"/>
        </w:rPr>
        <w:t xml:space="preserve">По оперативным данным за сутки зарегистрировано: </w:t>
      </w:r>
    </w:p>
    <w:p w:rsidR="00082431" w:rsidRPr="00512E9D" w:rsidRDefault="00082431" w:rsidP="00082431">
      <w:pPr>
        <w:tabs>
          <w:tab w:val="left" w:pos="284"/>
        </w:tabs>
        <w:ind w:firstLine="567"/>
        <w:jc w:val="both"/>
        <w:rPr>
          <w:i/>
          <w:sz w:val="26"/>
          <w:szCs w:val="26"/>
        </w:rPr>
      </w:pPr>
      <w:r w:rsidRPr="00512E9D">
        <w:rPr>
          <w:b/>
          <w:sz w:val="26"/>
          <w:szCs w:val="26"/>
        </w:rPr>
        <w:t xml:space="preserve">- 16 пожаров, погибших, травмированных нет </w:t>
      </w:r>
      <w:r w:rsidRPr="00512E9D">
        <w:rPr>
          <w:i/>
          <w:sz w:val="26"/>
          <w:szCs w:val="26"/>
        </w:rPr>
        <w:t>(АППГ – 3/0/0/0).</w:t>
      </w:r>
    </w:p>
    <w:p w:rsidR="00082431" w:rsidRPr="00512E9D" w:rsidRDefault="00082431" w:rsidP="00082431">
      <w:pPr>
        <w:tabs>
          <w:tab w:val="left" w:pos="284"/>
        </w:tabs>
        <w:ind w:firstLine="567"/>
        <w:jc w:val="both"/>
        <w:rPr>
          <w:i/>
          <w:sz w:val="26"/>
          <w:szCs w:val="26"/>
        </w:rPr>
      </w:pPr>
      <w:r w:rsidRPr="00512E9D">
        <w:rPr>
          <w:b/>
          <w:sz w:val="26"/>
          <w:szCs w:val="26"/>
        </w:rPr>
        <w:t xml:space="preserve">- на ДТП не привлекались </w:t>
      </w:r>
      <w:r w:rsidRPr="00512E9D">
        <w:rPr>
          <w:i/>
          <w:sz w:val="26"/>
          <w:szCs w:val="26"/>
        </w:rPr>
        <w:t>(АППГ – 1/1/4).</w:t>
      </w:r>
    </w:p>
    <w:p w:rsidR="00082431" w:rsidRPr="00512E9D" w:rsidRDefault="00082431" w:rsidP="00082431">
      <w:pPr>
        <w:ind w:firstLine="567"/>
        <w:jc w:val="both"/>
        <w:rPr>
          <w:i/>
          <w:sz w:val="26"/>
          <w:szCs w:val="26"/>
        </w:rPr>
      </w:pPr>
      <w:r w:rsidRPr="00512E9D">
        <w:rPr>
          <w:b/>
          <w:sz w:val="26"/>
          <w:szCs w:val="26"/>
        </w:rPr>
        <w:t xml:space="preserve">- на водных объектах происшествий не зарегистрировано </w:t>
      </w:r>
      <w:r w:rsidRPr="00512E9D">
        <w:rPr>
          <w:i/>
          <w:sz w:val="26"/>
          <w:szCs w:val="26"/>
        </w:rPr>
        <w:t>(АППГ – 0/0).</w:t>
      </w:r>
    </w:p>
    <w:p w:rsidR="003E2643" w:rsidRPr="001A409B" w:rsidRDefault="003E2643" w:rsidP="00C501B9">
      <w:pPr>
        <w:pStyle w:val="Standard"/>
        <w:ind w:firstLine="567"/>
        <w:jc w:val="both"/>
        <w:rPr>
          <w:szCs w:val="28"/>
          <w:highlight w:val="yellow"/>
        </w:rPr>
      </w:pPr>
    </w:p>
    <w:p w:rsidR="00E00720" w:rsidRPr="00052F29" w:rsidRDefault="004F59A5">
      <w:pPr>
        <w:pStyle w:val="Standard"/>
        <w:ind w:firstLine="567"/>
        <w:rPr>
          <w:rFonts w:ascii="Times New Roman" w:eastAsia="SimSun" w:hAnsi="Times New Roman" w:cs="Times New Roman"/>
          <w:b/>
          <w:bCs/>
          <w:szCs w:val="28"/>
        </w:rPr>
      </w:pPr>
      <w:r w:rsidRPr="00052F29">
        <w:rPr>
          <w:rFonts w:ascii="Times New Roman" w:eastAsia="SimSun" w:hAnsi="Times New Roman" w:cs="Times New Roman"/>
          <w:b/>
          <w:bCs/>
          <w:szCs w:val="28"/>
        </w:rPr>
        <w:t>2. Прогноз возникновения происшествий (ЧС).</w:t>
      </w:r>
    </w:p>
    <w:p w:rsidR="00E00720" w:rsidRPr="00052F29" w:rsidRDefault="004F59A5">
      <w:pPr>
        <w:ind w:firstLine="567"/>
        <w:jc w:val="both"/>
        <w:rPr>
          <w:b/>
          <w:i/>
          <w:sz w:val="28"/>
          <w:szCs w:val="28"/>
        </w:rPr>
      </w:pPr>
      <w:r w:rsidRPr="00052F29">
        <w:rPr>
          <w:b/>
          <w:i/>
          <w:sz w:val="28"/>
          <w:szCs w:val="28"/>
        </w:rPr>
        <w:t>Характеристика месяца:</w:t>
      </w:r>
    </w:p>
    <w:p w:rsidR="00E00720" w:rsidRPr="00052F29" w:rsidRDefault="004F59A5">
      <w:pPr>
        <w:ind w:firstLine="567"/>
        <w:jc w:val="both"/>
        <w:rPr>
          <w:sz w:val="28"/>
          <w:szCs w:val="28"/>
        </w:rPr>
      </w:pPr>
      <w:r w:rsidRPr="00052F29">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E00720" w:rsidRPr="00052F29" w:rsidRDefault="004F59A5">
      <w:pPr>
        <w:ind w:firstLine="567"/>
        <w:jc w:val="both"/>
        <w:rPr>
          <w:sz w:val="28"/>
          <w:szCs w:val="28"/>
        </w:rPr>
      </w:pPr>
      <w:r w:rsidRPr="00052F29">
        <w:rPr>
          <w:sz w:val="28"/>
          <w:szCs w:val="28"/>
        </w:rPr>
        <w:t>Преобладающее направление ветра – восточное и юго-западное.</w:t>
      </w:r>
    </w:p>
    <w:p w:rsidR="00E00720" w:rsidRPr="00052F29" w:rsidRDefault="004F59A5">
      <w:pPr>
        <w:ind w:firstLine="567"/>
        <w:jc w:val="both"/>
        <w:rPr>
          <w:sz w:val="28"/>
          <w:szCs w:val="28"/>
        </w:rPr>
      </w:pPr>
      <w:r w:rsidRPr="00052F29">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E00720" w:rsidRPr="00052F29" w:rsidRDefault="004F59A5">
      <w:pPr>
        <w:ind w:firstLine="567"/>
        <w:jc w:val="both"/>
        <w:rPr>
          <w:b/>
          <w:sz w:val="28"/>
          <w:szCs w:val="28"/>
        </w:rPr>
      </w:pPr>
      <w:r w:rsidRPr="00052F29">
        <w:rPr>
          <w:b/>
          <w:sz w:val="28"/>
          <w:szCs w:val="28"/>
        </w:rPr>
        <w:t>2.1. Прогноз возникновения ЧС и происшествий, обусловленных опасными и неблагоприятными метеорологическими явлениями.</w:t>
      </w:r>
    </w:p>
    <w:p w:rsidR="00E00720" w:rsidRPr="00052F29" w:rsidRDefault="004F59A5">
      <w:pPr>
        <w:ind w:firstLine="567"/>
        <w:jc w:val="both"/>
        <w:rPr>
          <w:sz w:val="28"/>
          <w:szCs w:val="28"/>
        </w:rPr>
      </w:pPr>
      <w:r w:rsidRPr="00052F29">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E00720" w:rsidRPr="00052F29" w:rsidRDefault="004F59A5">
      <w:pPr>
        <w:ind w:firstLine="567"/>
        <w:jc w:val="both"/>
        <w:rPr>
          <w:sz w:val="28"/>
          <w:szCs w:val="28"/>
        </w:rPr>
      </w:pPr>
      <w:r w:rsidRPr="00052F29">
        <w:rPr>
          <w:sz w:val="28"/>
          <w:szCs w:val="28"/>
        </w:rPr>
        <w:t xml:space="preserve">- </w:t>
      </w:r>
      <w:proofErr w:type="gramStart"/>
      <w:r w:rsidRPr="00052F29">
        <w:rPr>
          <w:sz w:val="28"/>
          <w:szCs w:val="28"/>
        </w:rPr>
        <w:t>аварии</w:t>
      </w:r>
      <w:proofErr w:type="gramEnd"/>
      <w:r w:rsidRPr="00052F29">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E00720" w:rsidRPr="00052F29" w:rsidRDefault="004F59A5">
      <w:pPr>
        <w:ind w:firstLine="567"/>
        <w:jc w:val="both"/>
        <w:rPr>
          <w:sz w:val="28"/>
          <w:szCs w:val="28"/>
        </w:rPr>
      </w:pPr>
      <w:r w:rsidRPr="00052F29">
        <w:rPr>
          <w:sz w:val="28"/>
          <w:szCs w:val="28"/>
        </w:rPr>
        <w:t>- обрушения строительных конструкций в результате ветровой и снеговой нагрузки;</w:t>
      </w:r>
    </w:p>
    <w:p w:rsidR="00E00720" w:rsidRPr="00052F29" w:rsidRDefault="004F59A5">
      <w:pPr>
        <w:ind w:firstLine="567"/>
        <w:jc w:val="both"/>
        <w:rPr>
          <w:sz w:val="28"/>
          <w:szCs w:val="28"/>
        </w:rPr>
      </w:pPr>
      <w:r w:rsidRPr="00052F29">
        <w:rPr>
          <w:sz w:val="28"/>
          <w:szCs w:val="28"/>
        </w:rPr>
        <w:t>- подтопления талыми водами в пониженных участках местности, переливы через низководные мосты;</w:t>
      </w:r>
    </w:p>
    <w:p w:rsidR="00E00720" w:rsidRPr="00052F29" w:rsidRDefault="004F59A5">
      <w:pPr>
        <w:ind w:firstLine="567"/>
        <w:jc w:val="both"/>
        <w:rPr>
          <w:sz w:val="28"/>
          <w:szCs w:val="28"/>
        </w:rPr>
      </w:pPr>
      <w:r w:rsidRPr="00052F29">
        <w:rPr>
          <w:sz w:val="28"/>
          <w:szCs w:val="28"/>
        </w:rPr>
        <w:t>- повышается риск происшествий и гибели людей на водных объектах области, возможны провалы людей и техники под лёд;</w:t>
      </w:r>
    </w:p>
    <w:p w:rsidR="00E00720" w:rsidRPr="00715577" w:rsidRDefault="004F59A5">
      <w:pPr>
        <w:ind w:firstLine="567"/>
        <w:jc w:val="both"/>
        <w:rPr>
          <w:sz w:val="28"/>
          <w:szCs w:val="28"/>
        </w:rPr>
      </w:pPr>
      <w:r w:rsidRPr="00052F29">
        <w:rPr>
          <w:sz w:val="28"/>
          <w:szCs w:val="28"/>
        </w:rPr>
        <w:t xml:space="preserve">- задержка в </w:t>
      </w:r>
      <w:r w:rsidRPr="00715577">
        <w:rPr>
          <w:sz w:val="28"/>
          <w:szCs w:val="28"/>
        </w:rPr>
        <w:t>движении поездов (обледенение проводов);</w:t>
      </w:r>
    </w:p>
    <w:p w:rsidR="00E00720" w:rsidRPr="00715577" w:rsidRDefault="004F59A5">
      <w:pPr>
        <w:ind w:firstLine="567"/>
        <w:jc w:val="both"/>
        <w:rPr>
          <w:sz w:val="28"/>
          <w:szCs w:val="28"/>
        </w:rPr>
      </w:pPr>
      <w:r w:rsidRPr="00715577">
        <w:rPr>
          <w:sz w:val="28"/>
          <w:szCs w:val="28"/>
        </w:rPr>
        <w:t>- задержка авиарейсов (туман, комплекс неблагоприятных погодных условий);</w:t>
      </w:r>
    </w:p>
    <w:p w:rsidR="00E00720" w:rsidRPr="00715577" w:rsidRDefault="004F59A5">
      <w:pPr>
        <w:ind w:firstLine="567"/>
        <w:jc w:val="both"/>
        <w:rPr>
          <w:sz w:val="28"/>
          <w:szCs w:val="28"/>
        </w:rPr>
      </w:pPr>
      <w:r w:rsidRPr="00715577">
        <w:rPr>
          <w:sz w:val="28"/>
          <w:szCs w:val="28"/>
        </w:rPr>
        <w:t>- ограничение движения на автодорогах.</w:t>
      </w:r>
    </w:p>
    <w:p w:rsidR="00E00720" w:rsidRPr="00C54AB5" w:rsidRDefault="004F59A5">
      <w:pPr>
        <w:tabs>
          <w:tab w:val="left" w:pos="4500"/>
        </w:tabs>
        <w:ind w:firstLine="567"/>
        <w:jc w:val="both"/>
        <w:outlineLvl w:val="0"/>
        <w:rPr>
          <w:sz w:val="28"/>
          <w:szCs w:val="28"/>
        </w:rPr>
      </w:pPr>
      <w:r w:rsidRPr="00715577">
        <w:rPr>
          <w:b/>
          <w:i/>
          <w:color w:val="000000"/>
          <w:sz w:val="28"/>
          <w:szCs w:val="28"/>
        </w:rPr>
        <w:t>О</w:t>
      </w:r>
      <w:r w:rsidRPr="00715577">
        <w:rPr>
          <w:b/>
          <w:bCs/>
          <w:i/>
          <w:iCs/>
          <w:sz w:val="28"/>
          <w:szCs w:val="28"/>
        </w:rPr>
        <w:t xml:space="preserve">пасные </w:t>
      </w:r>
      <w:r w:rsidR="00566383" w:rsidRPr="00715577">
        <w:rPr>
          <w:b/>
          <w:bCs/>
          <w:i/>
          <w:iCs/>
          <w:sz w:val="28"/>
          <w:szCs w:val="28"/>
        </w:rPr>
        <w:t xml:space="preserve">и </w:t>
      </w:r>
      <w:r w:rsidR="00566383" w:rsidRPr="00715577">
        <w:rPr>
          <w:b/>
          <w:i/>
          <w:color w:val="000000"/>
          <w:sz w:val="28"/>
          <w:szCs w:val="28"/>
        </w:rPr>
        <w:t>неблагоприятные</w:t>
      </w:r>
      <w:r w:rsidR="00566383" w:rsidRPr="00715577">
        <w:rPr>
          <w:b/>
          <w:bCs/>
          <w:i/>
          <w:iCs/>
          <w:sz w:val="28"/>
          <w:szCs w:val="28"/>
        </w:rPr>
        <w:t xml:space="preserve"> </w:t>
      </w:r>
      <w:r w:rsidRPr="00715577">
        <w:rPr>
          <w:b/>
          <w:bCs/>
          <w:i/>
          <w:iCs/>
          <w:sz w:val="28"/>
          <w:szCs w:val="28"/>
        </w:rPr>
        <w:t xml:space="preserve">метеорологические явления </w:t>
      </w:r>
      <w:r w:rsidRPr="00715577">
        <w:rPr>
          <w:b/>
          <w:i/>
          <w:color w:val="000000"/>
          <w:sz w:val="28"/>
          <w:szCs w:val="28"/>
        </w:rPr>
        <w:t xml:space="preserve">не </w:t>
      </w:r>
      <w:r w:rsidRPr="00C54AB5">
        <w:rPr>
          <w:b/>
          <w:i/>
          <w:color w:val="000000"/>
          <w:sz w:val="28"/>
          <w:szCs w:val="28"/>
        </w:rPr>
        <w:t>прогнозируются.</w:t>
      </w:r>
    </w:p>
    <w:p w:rsidR="00E00720" w:rsidRPr="00C54AB5" w:rsidRDefault="004F59A5">
      <w:pPr>
        <w:numPr>
          <w:ilvl w:val="0"/>
          <w:numId w:val="4"/>
        </w:numPr>
        <w:tabs>
          <w:tab w:val="left" w:pos="0"/>
        </w:tabs>
        <w:suppressAutoHyphens w:val="0"/>
        <w:ind w:left="0" w:firstLine="567"/>
        <w:jc w:val="both"/>
        <w:rPr>
          <w:sz w:val="28"/>
          <w:szCs w:val="28"/>
        </w:rPr>
      </w:pPr>
      <w:r w:rsidRPr="00C54AB5">
        <w:rPr>
          <w:b/>
          <w:bCs/>
          <w:iCs/>
          <w:sz w:val="28"/>
          <w:szCs w:val="28"/>
        </w:rPr>
        <w:t xml:space="preserve">В связи с </w:t>
      </w:r>
      <w:r w:rsidR="008474B6" w:rsidRPr="00C54AB5">
        <w:rPr>
          <w:b/>
          <w:bCs/>
          <w:iCs/>
          <w:sz w:val="28"/>
          <w:szCs w:val="28"/>
        </w:rPr>
        <w:t>повышением уровней воды в реках</w:t>
      </w:r>
      <w:r w:rsidR="008474B6" w:rsidRPr="00C54AB5">
        <w:rPr>
          <w:bCs/>
          <w:iCs/>
          <w:sz w:val="28"/>
          <w:szCs w:val="28"/>
        </w:rPr>
        <w:t xml:space="preserve"> </w:t>
      </w:r>
      <w:r w:rsidR="0010637B" w:rsidRPr="00C54AB5">
        <w:rPr>
          <w:bCs/>
          <w:iCs/>
          <w:sz w:val="28"/>
          <w:szCs w:val="28"/>
        </w:rPr>
        <w:t>сохраняется</w:t>
      </w:r>
      <w:r w:rsidRPr="00C54AB5">
        <w:rPr>
          <w:bCs/>
          <w:iCs/>
          <w:sz w:val="28"/>
          <w:szCs w:val="28"/>
        </w:rPr>
        <w:t xml:space="preserve"> вероятность по</w:t>
      </w:r>
      <w:r w:rsidRPr="00C54AB5">
        <w:rPr>
          <w:bCs/>
          <w:iCs/>
          <w:sz w:val="28"/>
          <w:szCs w:val="28"/>
        </w:rPr>
        <w:t>д</w:t>
      </w:r>
      <w:r w:rsidRPr="00C54AB5">
        <w:rPr>
          <w:bCs/>
          <w:iCs/>
          <w:sz w:val="28"/>
          <w:szCs w:val="28"/>
        </w:rPr>
        <w:t>топления пониженных участков местн</w:t>
      </w:r>
      <w:r w:rsidRPr="00C54AB5">
        <w:rPr>
          <w:bCs/>
          <w:iCs/>
          <w:sz w:val="28"/>
          <w:szCs w:val="28"/>
        </w:rPr>
        <w:t>о</w:t>
      </w:r>
      <w:r w:rsidRPr="00C54AB5">
        <w:rPr>
          <w:bCs/>
          <w:iCs/>
          <w:sz w:val="28"/>
          <w:szCs w:val="28"/>
        </w:rPr>
        <w:t xml:space="preserve">сти, переливов через автодороги местного </w:t>
      </w:r>
      <w:r w:rsidRPr="00C54AB5">
        <w:rPr>
          <w:bCs/>
          <w:iCs/>
          <w:sz w:val="28"/>
          <w:szCs w:val="28"/>
        </w:rPr>
        <w:lastRenderedPageBreak/>
        <w:t>значения, подтопление низководных мостов, территорий населенных пунктов, пр</w:t>
      </w:r>
      <w:r w:rsidRPr="00C54AB5">
        <w:rPr>
          <w:bCs/>
          <w:iCs/>
          <w:sz w:val="28"/>
          <w:szCs w:val="28"/>
        </w:rPr>
        <w:t>и</w:t>
      </w:r>
      <w:r w:rsidRPr="00C54AB5">
        <w:rPr>
          <w:bCs/>
          <w:iCs/>
          <w:sz w:val="28"/>
          <w:szCs w:val="28"/>
        </w:rPr>
        <w:t>усадебных участков.</w:t>
      </w:r>
    </w:p>
    <w:p w:rsidR="00767993" w:rsidRPr="00715577" w:rsidRDefault="00767993" w:rsidP="00767993">
      <w:pPr>
        <w:pStyle w:val="afb"/>
        <w:numPr>
          <w:ilvl w:val="0"/>
          <w:numId w:val="6"/>
        </w:numPr>
        <w:tabs>
          <w:tab w:val="left" w:pos="0"/>
        </w:tabs>
        <w:ind w:left="0" w:firstLine="567"/>
        <w:jc w:val="both"/>
        <w:rPr>
          <w:bCs/>
          <w:sz w:val="28"/>
          <w:szCs w:val="28"/>
        </w:rPr>
      </w:pPr>
      <w:r w:rsidRPr="00C54AB5">
        <w:rPr>
          <w:b/>
          <w:bCs/>
          <w:sz w:val="28"/>
          <w:szCs w:val="28"/>
        </w:rPr>
        <w:t>В связи с отсутствием осадков</w:t>
      </w:r>
      <w:r w:rsidRPr="00715577">
        <w:rPr>
          <w:b/>
          <w:bCs/>
          <w:sz w:val="28"/>
          <w:szCs w:val="28"/>
        </w:rPr>
        <w:t>, повышением среднесуточных температур</w:t>
      </w:r>
      <w:r w:rsidRPr="00715577">
        <w:rPr>
          <w:bCs/>
          <w:sz w:val="28"/>
          <w:szCs w:val="28"/>
        </w:rPr>
        <w:t xml:space="preserve"> увеличивается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E00720" w:rsidRPr="00715577" w:rsidRDefault="004F59A5">
      <w:pPr>
        <w:numPr>
          <w:ilvl w:val="0"/>
          <w:numId w:val="1"/>
        </w:numPr>
        <w:tabs>
          <w:tab w:val="left" w:pos="567"/>
          <w:tab w:val="left" w:pos="851"/>
        </w:tabs>
        <w:ind w:left="0" w:firstLine="567"/>
        <w:jc w:val="both"/>
        <w:rPr>
          <w:sz w:val="28"/>
          <w:szCs w:val="28"/>
        </w:rPr>
      </w:pPr>
      <w:r w:rsidRPr="00715577">
        <w:rPr>
          <w:i/>
          <w:sz w:val="28"/>
          <w:szCs w:val="28"/>
        </w:rPr>
        <w:t xml:space="preserve">2.1.1. </w:t>
      </w:r>
      <w:r w:rsidRPr="00715577">
        <w:rPr>
          <w:i/>
          <w:color w:val="000000"/>
          <w:sz w:val="28"/>
          <w:szCs w:val="28"/>
        </w:rPr>
        <w:t>Прогноз гидрологической обстановки</w:t>
      </w:r>
      <w:r w:rsidRPr="00715577">
        <w:rPr>
          <w:color w:val="000000"/>
          <w:sz w:val="28"/>
          <w:szCs w:val="28"/>
        </w:rPr>
        <w:t>.</w:t>
      </w:r>
    </w:p>
    <w:p w:rsidR="00E00720" w:rsidRPr="00052F29" w:rsidRDefault="004F59A5">
      <w:pPr>
        <w:pStyle w:val="LO-normal"/>
        <w:ind w:firstLine="567"/>
        <w:jc w:val="both"/>
        <w:rPr>
          <w:rFonts w:ascii="Times New Roman" w:hAnsi="Times New Roman" w:cs="Times New Roman"/>
          <w:color w:val="000000"/>
          <w:sz w:val="28"/>
          <w:szCs w:val="28"/>
        </w:rPr>
      </w:pPr>
      <w:r w:rsidRPr="00715577">
        <w:rPr>
          <w:rFonts w:ascii="Times New Roman" w:eastAsia="Times New Roman" w:hAnsi="Times New Roman" w:cs="Times New Roman"/>
          <w:color w:val="000000"/>
          <w:sz w:val="28"/>
          <w:szCs w:val="28"/>
        </w:rPr>
        <w:t>При подвижке</w:t>
      </w:r>
      <w:r w:rsidRPr="00052F29">
        <w:rPr>
          <w:rFonts w:ascii="Times New Roman" w:eastAsia="Times New Roman" w:hAnsi="Times New Roman" w:cs="Times New Roman"/>
          <w:color w:val="000000"/>
          <w:sz w:val="28"/>
          <w:szCs w:val="28"/>
        </w:rPr>
        <w:t xml:space="preserve"> льда возможны заторы на реках и как следствие подъемы воды. </w:t>
      </w:r>
      <w:r w:rsidRPr="00052F29">
        <w:rPr>
          <w:rFonts w:ascii="Times New Roman" w:hAnsi="Times New Roman" w:cs="Times New Roman"/>
          <w:color w:val="000000"/>
          <w:sz w:val="28"/>
          <w:szCs w:val="28"/>
        </w:rPr>
        <w:t xml:space="preserve">Сбросные характеристики Ириклинского водохранилища с </w:t>
      </w:r>
      <w:r w:rsidR="001B7D29" w:rsidRPr="00052F29">
        <w:rPr>
          <w:rFonts w:ascii="Times New Roman" w:hAnsi="Times New Roman" w:cs="Times New Roman"/>
          <w:color w:val="000000"/>
          <w:sz w:val="28"/>
          <w:szCs w:val="28"/>
        </w:rPr>
        <w:t>14.00 20</w:t>
      </w:r>
      <w:r w:rsidRPr="00052F29">
        <w:rPr>
          <w:rFonts w:ascii="Times New Roman" w:hAnsi="Times New Roman" w:cs="Times New Roman"/>
          <w:color w:val="000000"/>
          <w:sz w:val="28"/>
          <w:szCs w:val="28"/>
        </w:rPr>
        <w:t xml:space="preserve">.03.2025 составляют </w:t>
      </w:r>
      <w:r w:rsidR="001B7D29" w:rsidRPr="00052F29">
        <w:rPr>
          <w:rFonts w:ascii="Times New Roman" w:hAnsi="Times New Roman" w:cs="Times New Roman"/>
          <w:color w:val="000000"/>
          <w:sz w:val="28"/>
          <w:szCs w:val="28"/>
        </w:rPr>
        <w:t>30</w:t>
      </w:r>
      <w:r w:rsidRPr="00052F29">
        <w:rPr>
          <w:rFonts w:ascii="Times New Roman" w:hAnsi="Times New Roman" w:cs="Times New Roman"/>
          <w:color w:val="000000"/>
          <w:sz w:val="28"/>
          <w:szCs w:val="28"/>
        </w:rPr>
        <w:t xml:space="preserve"> м куб./сек.</w:t>
      </w:r>
    </w:p>
    <w:p w:rsidR="00BE7946" w:rsidRPr="00052F29" w:rsidRDefault="00BE7946" w:rsidP="00BE7946">
      <w:pPr>
        <w:pStyle w:val="LO-normal"/>
        <w:ind w:firstLine="567"/>
        <w:jc w:val="both"/>
        <w:rPr>
          <w:rFonts w:ascii="Times New Roman" w:hAnsi="Times New Roman" w:cs="Times New Roman"/>
          <w:color w:val="000000"/>
          <w:sz w:val="28"/>
          <w:szCs w:val="28"/>
        </w:rPr>
      </w:pPr>
      <w:r w:rsidRPr="00052F29">
        <w:rPr>
          <w:rFonts w:ascii="Times New Roman" w:hAnsi="Times New Roman" w:cs="Times New Roman"/>
          <w:color w:val="000000"/>
          <w:sz w:val="28"/>
          <w:szCs w:val="28"/>
        </w:rPr>
        <w:t xml:space="preserve">Возможно подтопление талыми водами пониженных участков местности, дачных домов, приусадебных участков </w:t>
      </w:r>
      <w:r w:rsidR="003E2643" w:rsidRPr="00052F29">
        <w:rPr>
          <w:rFonts w:ascii="Times New Roman" w:hAnsi="Times New Roman" w:cs="Times New Roman"/>
          <w:color w:val="000000"/>
          <w:sz w:val="28"/>
          <w:szCs w:val="28"/>
        </w:rPr>
        <w:t xml:space="preserve">в поймах р. Сакмара и р. Урал у </w:t>
      </w:r>
      <w:r w:rsidRPr="00052F29">
        <w:rPr>
          <w:rFonts w:ascii="Times New Roman" w:hAnsi="Times New Roman" w:cs="Times New Roman"/>
          <w:color w:val="000000"/>
          <w:sz w:val="28"/>
          <w:szCs w:val="28"/>
        </w:rPr>
        <w:t>г</w:t>
      </w:r>
      <w:proofErr w:type="gramStart"/>
      <w:r w:rsidRPr="00052F29">
        <w:rPr>
          <w:rFonts w:ascii="Times New Roman" w:hAnsi="Times New Roman" w:cs="Times New Roman"/>
          <w:color w:val="000000"/>
          <w:sz w:val="28"/>
          <w:szCs w:val="28"/>
        </w:rPr>
        <w:t>.О</w:t>
      </w:r>
      <w:proofErr w:type="gramEnd"/>
      <w:r w:rsidRPr="00052F29">
        <w:rPr>
          <w:rFonts w:ascii="Times New Roman" w:hAnsi="Times New Roman" w:cs="Times New Roman"/>
          <w:color w:val="000000"/>
          <w:sz w:val="28"/>
          <w:szCs w:val="28"/>
        </w:rPr>
        <w:t>ренбург</w:t>
      </w:r>
      <w:r w:rsidR="003E2643" w:rsidRPr="00052F29">
        <w:rPr>
          <w:rFonts w:ascii="Times New Roman" w:hAnsi="Times New Roman" w:cs="Times New Roman"/>
          <w:color w:val="000000"/>
          <w:sz w:val="28"/>
          <w:szCs w:val="28"/>
        </w:rPr>
        <w:t>а (</w:t>
      </w:r>
      <w:proofErr w:type="spellStart"/>
      <w:r w:rsidR="003E2643" w:rsidRPr="00052F29">
        <w:rPr>
          <w:rFonts w:ascii="Times New Roman" w:hAnsi="Times New Roman" w:cs="Times New Roman"/>
          <w:color w:val="000000"/>
          <w:sz w:val="28"/>
          <w:szCs w:val="28"/>
        </w:rPr>
        <w:t>мкрн</w:t>
      </w:r>
      <w:proofErr w:type="spellEnd"/>
      <w:r w:rsidR="003E2643" w:rsidRPr="00052F29">
        <w:rPr>
          <w:rFonts w:ascii="Times New Roman" w:hAnsi="Times New Roman" w:cs="Times New Roman"/>
          <w:color w:val="000000"/>
          <w:sz w:val="28"/>
          <w:szCs w:val="28"/>
        </w:rPr>
        <w:t xml:space="preserve">. </w:t>
      </w:r>
      <w:proofErr w:type="spellStart"/>
      <w:proofErr w:type="gramStart"/>
      <w:r w:rsidR="003E2643" w:rsidRPr="00052F29">
        <w:rPr>
          <w:rFonts w:ascii="Times New Roman" w:hAnsi="Times New Roman" w:cs="Times New Roman"/>
          <w:color w:val="000000"/>
          <w:sz w:val="28"/>
          <w:szCs w:val="28"/>
        </w:rPr>
        <w:t>Берды</w:t>
      </w:r>
      <w:proofErr w:type="spellEnd"/>
      <w:r w:rsidR="003E2643" w:rsidRPr="00052F29">
        <w:rPr>
          <w:rFonts w:ascii="Times New Roman" w:hAnsi="Times New Roman" w:cs="Times New Roman"/>
          <w:color w:val="000000"/>
          <w:sz w:val="28"/>
          <w:szCs w:val="28"/>
        </w:rPr>
        <w:t xml:space="preserve">), Оренбургского района, </w:t>
      </w:r>
      <w:proofErr w:type="gramEnd"/>
    </w:p>
    <w:p w:rsidR="00E00720" w:rsidRPr="00052F29" w:rsidRDefault="004F59A5">
      <w:pPr>
        <w:pStyle w:val="afb"/>
        <w:numPr>
          <w:ilvl w:val="0"/>
          <w:numId w:val="2"/>
        </w:numPr>
        <w:ind w:left="0" w:firstLine="567"/>
        <w:jc w:val="both"/>
        <w:rPr>
          <w:sz w:val="28"/>
          <w:szCs w:val="28"/>
        </w:rPr>
      </w:pPr>
      <w:r w:rsidRPr="00052F29">
        <w:rPr>
          <w:i/>
          <w:color w:val="000000"/>
          <w:sz w:val="28"/>
          <w:szCs w:val="28"/>
        </w:rPr>
        <w:t xml:space="preserve">2.1.2. </w:t>
      </w:r>
      <w:r w:rsidRPr="00052F29">
        <w:rPr>
          <w:i/>
          <w:sz w:val="28"/>
          <w:szCs w:val="28"/>
        </w:rPr>
        <w:t>Экзогенные геологические пр</w:t>
      </w:r>
      <w:bookmarkStart w:id="0" w:name="_GoBack"/>
      <w:bookmarkEnd w:id="0"/>
      <w:r w:rsidRPr="00052F29">
        <w:rPr>
          <w:i/>
          <w:sz w:val="28"/>
          <w:szCs w:val="28"/>
        </w:rPr>
        <w:t>оцессы</w:t>
      </w:r>
      <w:r w:rsidRPr="00052F29">
        <w:rPr>
          <w:b/>
          <w:sz w:val="28"/>
          <w:szCs w:val="28"/>
        </w:rPr>
        <w:t>.</w:t>
      </w:r>
      <w:r w:rsidRPr="00052F29">
        <w:rPr>
          <w:sz w:val="28"/>
          <w:szCs w:val="28"/>
        </w:rPr>
        <w:t xml:space="preserve"> </w:t>
      </w:r>
    </w:p>
    <w:p w:rsidR="00E00720" w:rsidRPr="00052F29" w:rsidRDefault="004F59A5">
      <w:pPr>
        <w:pStyle w:val="LO-normal"/>
        <w:ind w:firstLine="567"/>
        <w:jc w:val="both"/>
        <w:rPr>
          <w:rFonts w:ascii="Times New Roman" w:hAnsi="Times New Roman"/>
          <w:sz w:val="28"/>
          <w:szCs w:val="28"/>
          <w:shd w:val="clear" w:color="auto" w:fill="FFFFFF"/>
        </w:rPr>
      </w:pPr>
      <w:r w:rsidRPr="00052F29">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052F29">
        <w:rPr>
          <w:rFonts w:ascii="Times New Roman" w:hAnsi="Times New Roman"/>
          <w:b/>
          <w:bCs/>
          <w:color w:val="000000"/>
          <w:sz w:val="28"/>
          <w:szCs w:val="28"/>
          <w:shd w:val="clear" w:color="auto" w:fill="FFFFFF"/>
        </w:rPr>
        <w:t xml:space="preserve"> </w:t>
      </w:r>
      <w:r w:rsidRPr="00052F29">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E00720" w:rsidRPr="00052F29" w:rsidRDefault="004F59A5">
      <w:pPr>
        <w:pStyle w:val="Default"/>
        <w:ind w:firstLine="567"/>
        <w:jc w:val="both"/>
        <w:rPr>
          <w:sz w:val="28"/>
          <w:szCs w:val="28"/>
        </w:rPr>
      </w:pPr>
      <w:r w:rsidRPr="00052F29">
        <w:rPr>
          <w:i/>
          <w:sz w:val="28"/>
          <w:szCs w:val="28"/>
        </w:rPr>
        <w:t xml:space="preserve">2.1.3. </w:t>
      </w:r>
      <w:r w:rsidRPr="00052F29">
        <w:rPr>
          <w:i/>
          <w:spacing w:val="-6"/>
          <w:sz w:val="28"/>
          <w:szCs w:val="28"/>
        </w:rPr>
        <w:t>Сейсмическая обстановка</w:t>
      </w:r>
      <w:r w:rsidRPr="00052F29">
        <w:rPr>
          <w:b/>
          <w:spacing w:val="-6"/>
          <w:sz w:val="28"/>
          <w:szCs w:val="28"/>
        </w:rPr>
        <w:t xml:space="preserve">: </w:t>
      </w:r>
      <w:r w:rsidRPr="00052F29">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E00720" w:rsidRPr="00052F29" w:rsidRDefault="004F59A5">
      <w:pPr>
        <w:tabs>
          <w:tab w:val="left" w:pos="0"/>
        </w:tabs>
        <w:ind w:firstLine="567"/>
        <w:jc w:val="both"/>
        <w:rPr>
          <w:b/>
          <w:sz w:val="28"/>
          <w:szCs w:val="28"/>
        </w:rPr>
      </w:pPr>
      <w:r w:rsidRPr="00052F29">
        <w:rPr>
          <w:b/>
          <w:spacing w:val="-6"/>
          <w:sz w:val="28"/>
          <w:szCs w:val="28"/>
        </w:rPr>
        <w:t xml:space="preserve">2.2. Техногенные источники происшествий (ЧС): </w:t>
      </w:r>
    </w:p>
    <w:p w:rsidR="00E00720" w:rsidRPr="00052F29" w:rsidRDefault="004F59A5">
      <w:pPr>
        <w:ind w:firstLine="567"/>
        <w:jc w:val="both"/>
        <w:rPr>
          <w:sz w:val="28"/>
          <w:szCs w:val="28"/>
        </w:rPr>
      </w:pPr>
      <w:r w:rsidRPr="00052F29">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E00720" w:rsidRPr="00052F29" w:rsidRDefault="004F59A5">
      <w:pPr>
        <w:ind w:firstLine="567"/>
        <w:jc w:val="both"/>
        <w:rPr>
          <w:sz w:val="28"/>
          <w:szCs w:val="28"/>
        </w:rPr>
      </w:pPr>
      <w:r w:rsidRPr="00052F29">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E00720" w:rsidRPr="00052F29" w:rsidRDefault="004F59A5">
      <w:pPr>
        <w:tabs>
          <w:tab w:val="left" w:pos="0"/>
        </w:tabs>
        <w:ind w:firstLine="567"/>
        <w:jc w:val="both"/>
        <w:rPr>
          <w:i/>
          <w:spacing w:val="-6"/>
          <w:sz w:val="28"/>
          <w:szCs w:val="28"/>
        </w:rPr>
      </w:pPr>
      <w:r w:rsidRPr="00052F29">
        <w:rPr>
          <w:i/>
          <w:spacing w:val="-6"/>
          <w:sz w:val="28"/>
          <w:szCs w:val="28"/>
        </w:rPr>
        <w:t xml:space="preserve">2.2.1. Техногенные пожары на объектах жилого, социально-бытового и культурного назначения: </w:t>
      </w:r>
    </w:p>
    <w:p w:rsidR="00E00720" w:rsidRPr="00052F29" w:rsidRDefault="004F59A5">
      <w:pPr>
        <w:ind w:firstLine="567"/>
        <w:jc w:val="both"/>
        <w:rPr>
          <w:sz w:val="28"/>
          <w:szCs w:val="28"/>
        </w:rPr>
      </w:pPr>
      <w:r w:rsidRPr="00052F29">
        <w:rPr>
          <w:sz w:val="28"/>
          <w:szCs w:val="28"/>
        </w:rPr>
        <w:t xml:space="preserve">Сохраняется </w:t>
      </w:r>
      <w:proofErr w:type="gramStart"/>
      <w:r w:rsidRPr="00052F29">
        <w:rPr>
          <w:sz w:val="28"/>
          <w:szCs w:val="28"/>
        </w:rPr>
        <w:t>высокой</w:t>
      </w:r>
      <w:proofErr w:type="gramEnd"/>
      <w:r w:rsidRPr="00052F29">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E00720" w:rsidRPr="00052F29" w:rsidRDefault="004F59A5">
      <w:pPr>
        <w:ind w:firstLine="567"/>
        <w:jc w:val="both"/>
        <w:rPr>
          <w:sz w:val="28"/>
          <w:szCs w:val="28"/>
        </w:rPr>
      </w:pPr>
      <w:r w:rsidRPr="00052F29">
        <w:rPr>
          <w:sz w:val="28"/>
          <w:szCs w:val="28"/>
        </w:rPr>
        <w:t xml:space="preserve">Согласно статистическим данным за последние десять лет в марте пожары на объектах экономики </w:t>
      </w:r>
      <w:proofErr w:type="gramStart"/>
      <w:r w:rsidRPr="00052F29">
        <w:rPr>
          <w:sz w:val="28"/>
          <w:szCs w:val="28"/>
        </w:rPr>
        <w:t>высокая</w:t>
      </w:r>
      <w:proofErr w:type="gramEnd"/>
      <w:r w:rsidRPr="00052F29">
        <w:rPr>
          <w:sz w:val="28"/>
          <w:szCs w:val="28"/>
        </w:rPr>
        <w:t>, первое место в разрезе года.</w:t>
      </w:r>
    </w:p>
    <w:p w:rsidR="006225A9" w:rsidRPr="00A93A53" w:rsidRDefault="006225A9" w:rsidP="006225A9">
      <w:pPr>
        <w:tabs>
          <w:tab w:val="left" w:pos="2828"/>
        </w:tabs>
        <w:ind w:firstLine="567"/>
        <w:jc w:val="both"/>
        <w:rPr>
          <w:rFonts w:eastAsia="SimSun"/>
          <w:i/>
          <w:color w:val="FF0000"/>
          <w:sz w:val="28"/>
          <w:szCs w:val="28"/>
        </w:rPr>
      </w:pPr>
      <w:proofErr w:type="gramStart"/>
      <w:r w:rsidRPr="000436CF">
        <w:rPr>
          <w:rFonts w:eastAsia="SimSun"/>
          <w:sz w:val="28"/>
          <w:szCs w:val="28"/>
        </w:rPr>
        <w:t xml:space="preserve">Наиболее вероятны пожары (по среднестатистическим данным): </w:t>
      </w:r>
      <w:r w:rsidRPr="000436CF">
        <w:rPr>
          <w:rFonts w:eastAsia="SimSun"/>
          <w:b/>
          <w:sz w:val="28"/>
          <w:szCs w:val="28"/>
        </w:rPr>
        <w:t xml:space="preserve">г. Оренбург </w:t>
      </w:r>
      <w:r w:rsidRPr="000436CF">
        <w:rPr>
          <w:rFonts w:eastAsia="SimSun"/>
          <w:i/>
          <w:sz w:val="28"/>
          <w:szCs w:val="28"/>
        </w:rPr>
        <w:t>вероятность менее 0,2</w:t>
      </w:r>
      <w:r w:rsidRPr="000436CF">
        <w:rPr>
          <w:rFonts w:eastAsia="SimSun"/>
          <w:sz w:val="28"/>
          <w:szCs w:val="28"/>
        </w:rPr>
        <w:t xml:space="preserve"> (расстояние от ПСЧ 0,5-5 км, время реагирования – 10 мин), </w:t>
      </w:r>
      <w:r w:rsidRPr="000436CF">
        <w:rPr>
          <w:rFonts w:eastAsia="SimSun"/>
          <w:b/>
          <w:sz w:val="28"/>
          <w:szCs w:val="28"/>
        </w:rPr>
        <w:t>г.</w:t>
      </w:r>
      <w:r w:rsidRPr="000436CF">
        <w:rPr>
          <w:rFonts w:eastAsia="SimSun"/>
          <w:sz w:val="28"/>
          <w:szCs w:val="28"/>
        </w:rPr>
        <w:t xml:space="preserve"> </w:t>
      </w:r>
      <w:r w:rsidRPr="000436CF">
        <w:rPr>
          <w:b/>
          <w:sz w:val="28"/>
          <w:szCs w:val="28"/>
        </w:rPr>
        <w:t>Орск</w:t>
      </w:r>
      <w:r w:rsidRPr="000436CF">
        <w:rPr>
          <w:sz w:val="28"/>
          <w:szCs w:val="28"/>
        </w:rPr>
        <w:t xml:space="preserve"> </w:t>
      </w:r>
      <w:r w:rsidRPr="000436CF">
        <w:rPr>
          <w:i/>
          <w:sz w:val="28"/>
          <w:szCs w:val="28"/>
        </w:rPr>
        <w:t>вероятность менее 0,3</w:t>
      </w:r>
      <w:r w:rsidRPr="000436CF">
        <w:rPr>
          <w:sz w:val="28"/>
          <w:szCs w:val="28"/>
        </w:rPr>
        <w:t xml:space="preserve"> (расстояние от ПСЧ-9 – 0,5-5  км, время реагирования – 10 мин.),</w:t>
      </w:r>
      <w:r w:rsidRPr="000436CF">
        <w:rPr>
          <w:color w:val="FF0000"/>
          <w:sz w:val="28"/>
          <w:szCs w:val="28"/>
        </w:rPr>
        <w:t xml:space="preserve"> </w:t>
      </w:r>
      <w:r w:rsidRPr="000436CF">
        <w:rPr>
          <w:b/>
          <w:sz w:val="28"/>
          <w:szCs w:val="28"/>
        </w:rPr>
        <w:t>Бузулук</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(расстояние от ПЧ-23 – 0,5-5 км, время реагирования – 10 мин), </w:t>
      </w:r>
      <w:r w:rsidRPr="000436CF">
        <w:rPr>
          <w:b/>
          <w:sz w:val="28"/>
          <w:szCs w:val="28"/>
        </w:rPr>
        <w:t>г.</w:t>
      </w:r>
      <w:r w:rsidRPr="000436CF">
        <w:rPr>
          <w:sz w:val="28"/>
          <w:szCs w:val="28"/>
        </w:rPr>
        <w:t xml:space="preserve"> </w:t>
      </w:r>
      <w:r w:rsidRPr="000436CF">
        <w:rPr>
          <w:b/>
          <w:sz w:val="28"/>
          <w:szCs w:val="28"/>
        </w:rPr>
        <w:t>Бугуруслан</w:t>
      </w:r>
      <w:r w:rsidRPr="000436CF">
        <w:rPr>
          <w:sz w:val="28"/>
          <w:szCs w:val="28"/>
        </w:rPr>
        <w:t xml:space="preserve"> </w:t>
      </w:r>
      <w:r w:rsidRPr="000436CF">
        <w:rPr>
          <w:rFonts w:eastAsia="SimSun"/>
          <w:i/>
          <w:sz w:val="28"/>
          <w:szCs w:val="28"/>
        </w:rPr>
        <w:t xml:space="preserve">вероятность менее 0,2 </w:t>
      </w:r>
      <w:r w:rsidRPr="000436CF">
        <w:rPr>
          <w:sz w:val="28"/>
          <w:szCs w:val="28"/>
        </w:rPr>
        <w:t>(расстояние от ПСЧ-25 - 0,5-5</w:t>
      </w:r>
      <w:proofErr w:type="gramEnd"/>
      <w:r w:rsidRPr="000436CF">
        <w:rPr>
          <w:sz w:val="28"/>
          <w:szCs w:val="28"/>
        </w:rPr>
        <w:t xml:space="preserve"> </w:t>
      </w:r>
      <w:proofErr w:type="gramStart"/>
      <w:r w:rsidRPr="000436CF">
        <w:rPr>
          <w:sz w:val="28"/>
          <w:szCs w:val="28"/>
        </w:rPr>
        <w:t xml:space="preserve">км, время реагирования – 10 мин), </w:t>
      </w:r>
      <w:r w:rsidRPr="000436CF">
        <w:rPr>
          <w:b/>
          <w:sz w:val="28"/>
          <w:szCs w:val="28"/>
        </w:rPr>
        <w:t>г. Новотроицк</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(расстояние от ПСЧ-24 - 0,5-5 км, время реагирования – 10 мин), </w:t>
      </w:r>
      <w:r w:rsidRPr="000436CF">
        <w:rPr>
          <w:b/>
          <w:sz w:val="28"/>
          <w:szCs w:val="28"/>
        </w:rPr>
        <w:t>в Новосергиевском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(п. Новосергиевка, расстояние от ПСЧ-39 - 0,5-5 км, время реагирования – 10 мин), </w:t>
      </w:r>
      <w:r w:rsidRPr="000436CF">
        <w:rPr>
          <w:b/>
          <w:sz w:val="28"/>
          <w:szCs w:val="28"/>
        </w:rPr>
        <w:t>в Северном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(с. Северное расстояние от ОП ПСЧ-25 - 0,5-3 км, время  5 км, время реагирования – 10 мин</w:t>
      </w:r>
      <w:proofErr w:type="gramEnd"/>
      <w:r w:rsidRPr="000436CF">
        <w:rPr>
          <w:sz w:val="28"/>
          <w:szCs w:val="28"/>
        </w:rPr>
        <w:t xml:space="preserve">), </w:t>
      </w:r>
      <w:r w:rsidRPr="000436CF">
        <w:rPr>
          <w:b/>
          <w:sz w:val="28"/>
          <w:szCs w:val="28"/>
        </w:rPr>
        <w:t>в Переволоцком районе</w:t>
      </w:r>
      <w:r w:rsidRPr="000436CF">
        <w:rPr>
          <w:sz w:val="28"/>
          <w:szCs w:val="28"/>
        </w:rPr>
        <w:t xml:space="preserve"> </w:t>
      </w:r>
      <w:r w:rsidRPr="000436CF">
        <w:rPr>
          <w:rFonts w:eastAsia="SimSun"/>
          <w:i/>
          <w:sz w:val="28"/>
          <w:szCs w:val="28"/>
        </w:rPr>
        <w:t>вероятность менее 0,2</w:t>
      </w:r>
      <w:r w:rsidRPr="000436CF">
        <w:rPr>
          <w:sz w:val="28"/>
          <w:szCs w:val="28"/>
        </w:rPr>
        <w:t xml:space="preserve"> </w:t>
      </w:r>
      <w:r w:rsidRPr="000436CF">
        <w:rPr>
          <w:sz w:val="28"/>
          <w:szCs w:val="28"/>
        </w:rPr>
        <w:lastRenderedPageBreak/>
        <w:t xml:space="preserve">(п. Переволоцкий расстояние от ОП ПСЧ-11 - 0,5-3 км, время  5 км, время реагирования – 10 мин) Оренбургской области, </w:t>
      </w:r>
      <w:r w:rsidRPr="000436CF">
        <w:rPr>
          <w:rFonts w:eastAsia="SimSun"/>
          <w:i/>
          <w:sz w:val="28"/>
          <w:szCs w:val="28"/>
        </w:rPr>
        <w:t xml:space="preserve">в целом за область вероятность </w:t>
      </w:r>
      <w:r w:rsidRPr="00A93A53">
        <w:rPr>
          <w:rFonts w:eastAsia="SimSun"/>
          <w:i/>
          <w:sz w:val="28"/>
          <w:szCs w:val="28"/>
        </w:rPr>
        <w:t>менее 0,1.</w:t>
      </w:r>
    </w:p>
    <w:p w:rsidR="00E00720" w:rsidRPr="00052F29" w:rsidRDefault="004F59A5">
      <w:pPr>
        <w:ind w:firstLine="567"/>
        <w:jc w:val="both"/>
        <w:rPr>
          <w:i/>
          <w:sz w:val="28"/>
          <w:szCs w:val="28"/>
        </w:rPr>
      </w:pPr>
      <w:r w:rsidRPr="00052F29">
        <w:rPr>
          <w:i/>
          <w:sz w:val="28"/>
          <w:szCs w:val="28"/>
        </w:rPr>
        <w:t>2.2.2. Аварии на автомобильном транспорте.</w:t>
      </w:r>
    </w:p>
    <w:p w:rsidR="00E00720" w:rsidRPr="00052F29" w:rsidRDefault="004F59A5">
      <w:pPr>
        <w:ind w:firstLine="567"/>
        <w:jc w:val="both"/>
        <w:rPr>
          <w:sz w:val="28"/>
          <w:szCs w:val="28"/>
        </w:rPr>
      </w:pPr>
      <w:r w:rsidRPr="00052F29">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E00720" w:rsidRPr="00052F29" w:rsidRDefault="004F59A5">
      <w:pPr>
        <w:ind w:firstLine="567"/>
        <w:jc w:val="both"/>
        <w:rPr>
          <w:sz w:val="28"/>
          <w:szCs w:val="28"/>
        </w:rPr>
      </w:pPr>
      <w:r w:rsidRPr="00052F29">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E00720" w:rsidRPr="00052F29" w:rsidRDefault="004F59A5">
      <w:pPr>
        <w:ind w:firstLine="567"/>
        <w:jc w:val="both"/>
        <w:rPr>
          <w:sz w:val="28"/>
          <w:szCs w:val="28"/>
        </w:rPr>
      </w:pPr>
      <w:r w:rsidRPr="00052F29">
        <w:rPr>
          <w:sz w:val="28"/>
          <w:szCs w:val="28"/>
        </w:rPr>
        <w:t xml:space="preserve">По вероятности возникновения ДТП с тяжкими последствиями, согласно статистическим данным </w:t>
      </w:r>
      <w:proofErr w:type="gramStart"/>
      <w:r w:rsidRPr="00052F29">
        <w:rPr>
          <w:sz w:val="28"/>
          <w:szCs w:val="28"/>
        </w:rPr>
        <w:t>высокая</w:t>
      </w:r>
      <w:proofErr w:type="gramEnd"/>
      <w:r w:rsidRPr="00052F29">
        <w:rPr>
          <w:sz w:val="28"/>
          <w:szCs w:val="28"/>
        </w:rPr>
        <w:t>. Всего за 10 лет было зарегистрировано две таких ЧС.</w:t>
      </w:r>
    </w:p>
    <w:p w:rsidR="00E00720" w:rsidRPr="006225A9" w:rsidRDefault="004F59A5">
      <w:pPr>
        <w:ind w:firstLine="567"/>
        <w:jc w:val="both"/>
        <w:rPr>
          <w:sz w:val="28"/>
          <w:szCs w:val="28"/>
        </w:rPr>
      </w:pPr>
      <w:r w:rsidRPr="006225A9">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6225A9" w:rsidRPr="00F058FF" w:rsidRDefault="00C501B9" w:rsidP="006225A9">
      <w:pPr>
        <w:ind w:firstLine="567"/>
        <w:jc w:val="both"/>
        <w:rPr>
          <w:sz w:val="28"/>
          <w:szCs w:val="28"/>
        </w:rPr>
      </w:pPr>
      <w:r w:rsidRPr="006225A9">
        <w:rPr>
          <w:bCs/>
          <w:sz w:val="28"/>
          <w:szCs w:val="28"/>
        </w:rPr>
        <w:t xml:space="preserve">Наиболее вероятны ДТП в </w:t>
      </w:r>
      <w:r w:rsidRPr="006225A9">
        <w:rPr>
          <w:b/>
          <w:bCs/>
          <w:sz w:val="28"/>
          <w:szCs w:val="28"/>
        </w:rPr>
        <w:t>г. Оренбург</w:t>
      </w:r>
      <w:r w:rsidRPr="006225A9">
        <w:rPr>
          <w:bCs/>
          <w:sz w:val="28"/>
          <w:szCs w:val="28"/>
        </w:rPr>
        <w:t xml:space="preserve"> </w:t>
      </w:r>
      <w:r w:rsidRPr="006225A9">
        <w:rPr>
          <w:bCs/>
          <w:i/>
          <w:sz w:val="28"/>
          <w:szCs w:val="28"/>
        </w:rPr>
        <w:t>вероятность менее 0,3</w:t>
      </w:r>
      <w:r w:rsidRPr="006225A9">
        <w:rPr>
          <w:bCs/>
          <w:sz w:val="28"/>
          <w:szCs w:val="28"/>
        </w:rPr>
        <w:t xml:space="preserve"> (ул. Чкалова, Терешковой, Шевченко, Донгузская, пр</w:t>
      </w:r>
      <w:proofErr w:type="gramStart"/>
      <w:r w:rsidRPr="006225A9">
        <w:rPr>
          <w:bCs/>
          <w:sz w:val="28"/>
          <w:szCs w:val="28"/>
        </w:rPr>
        <w:t>.Г</w:t>
      </w:r>
      <w:proofErr w:type="gramEnd"/>
      <w:r w:rsidRPr="006225A9">
        <w:rPr>
          <w:bCs/>
          <w:sz w:val="28"/>
          <w:szCs w:val="28"/>
        </w:rPr>
        <w:t>агарина, расстояние от ПСЧ 0,5-5 км, время реагирования – 10 мин),</w:t>
      </w:r>
      <w:r w:rsidRPr="006225A9">
        <w:rPr>
          <w:b/>
          <w:bCs/>
          <w:sz w:val="28"/>
          <w:szCs w:val="28"/>
        </w:rPr>
        <w:t xml:space="preserve"> г.Орск</w:t>
      </w:r>
      <w:r w:rsidRPr="006225A9">
        <w:rPr>
          <w:bCs/>
          <w:sz w:val="28"/>
          <w:szCs w:val="28"/>
        </w:rPr>
        <w:t xml:space="preserve"> </w:t>
      </w:r>
      <w:r w:rsidRPr="006225A9">
        <w:rPr>
          <w:rFonts w:eastAsia="SimSun"/>
          <w:bCs/>
          <w:i/>
          <w:sz w:val="28"/>
          <w:szCs w:val="28"/>
        </w:rPr>
        <w:t xml:space="preserve">вероятность менее 0,2 </w:t>
      </w:r>
      <w:r w:rsidRPr="006225A9">
        <w:rPr>
          <w:bCs/>
          <w:sz w:val="28"/>
          <w:szCs w:val="28"/>
        </w:rPr>
        <w:t xml:space="preserve">(М-5 "Урал" </w:t>
      </w:r>
      <w:proofErr w:type="spellStart"/>
      <w:r w:rsidRPr="006225A9">
        <w:rPr>
          <w:bCs/>
          <w:sz w:val="28"/>
          <w:szCs w:val="28"/>
        </w:rPr>
        <w:t>Москва-Рязань-Пенза-Самара-Уфа-Челябинск</w:t>
      </w:r>
      <w:proofErr w:type="spellEnd"/>
      <w:r w:rsidRPr="006225A9">
        <w:rPr>
          <w:bCs/>
          <w:sz w:val="28"/>
          <w:szCs w:val="28"/>
        </w:rPr>
        <w:t xml:space="preserve"> (Оренбург-Орск-Подъезд к пункту пропуска "Орск", 3 </w:t>
      </w:r>
      <w:r w:rsidRPr="006225A9">
        <w:rPr>
          <w:rFonts w:eastAsia="SimSun"/>
          <w:bCs/>
          <w:sz w:val="28"/>
          <w:szCs w:val="28"/>
        </w:rPr>
        <w:t>аварийно-опасных</w:t>
      </w:r>
      <w:r w:rsidRPr="006225A9">
        <w:rPr>
          <w:bCs/>
          <w:sz w:val="28"/>
          <w:szCs w:val="28"/>
        </w:rPr>
        <w:t xml:space="preserve"> участка протяжённостью 10 км: 1) г. Орск 273-277 протяжённость 4 км., (снежные заносы); </w:t>
      </w:r>
      <w:proofErr w:type="gramStart"/>
      <w:r w:rsidRPr="006225A9">
        <w:rPr>
          <w:bCs/>
          <w:sz w:val="28"/>
          <w:szCs w:val="28"/>
        </w:rPr>
        <w:t xml:space="preserve">2) г. Орск 282-287 протяжённость 5 км.,; 3) г. Орск 288-289 протяжённость 1 км., </w:t>
      </w:r>
      <w:r w:rsidR="006225A9" w:rsidRPr="006225A9">
        <w:rPr>
          <w:b/>
          <w:bCs/>
          <w:sz w:val="28"/>
          <w:szCs w:val="28"/>
        </w:rPr>
        <w:t>в Переволоцком районе</w:t>
      </w:r>
      <w:r w:rsidR="006225A9" w:rsidRPr="006225A9">
        <w:rPr>
          <w:bCs/>
          <w:sz w:val="28"/>
          <w:szCs w:val="28"/>
        </w:rPr>
        <w:t xml:space="preserve"> </w:t>
      </w:r>
      <w:r w:rsidR="006225A9" w:rsidRPr="006225A9">
        <w:rPr>
          <w:bCs/>
          <w:i/>
          <w:sz w:val="28"/>
          <w:szCs w:val="28"/>
        </w:rPr>
        <w:t>вероятность менее 0,2</w:t>
      </w:r>
      <w:r w:rsidR="006225A9" w:rsidRPr="006225A9">
        <w:rPr>
          <w:bCs/>
          <w:sz w:val="28"/>
          <w:szCs w:val="28"/>
        </w:rPr>
        <w:t xml:space="preserve"> (Федеральная трасса </w:t>
      </w:r>
      <w:r w:rsidR="006225A9" w:rsidRPr="006225A9">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w:t>
      </w:r>
      <w:proofErr w:type="gramEnd"/>
      <w:r w:rsidR="006225A9" w:rsidRPr="006225A9">
        <w:rPr>
          <w:rFonts w:eastAsia="SimSun"/>
          <w:bCs/>
          <w:sz w:val="28"/>
          <w:szCs w:val="28"/>
        </w:rPr>
        <w:t xml:space="preserve"> </w:t>
      </w:r>
      <w:proofErr w:type="gramStart"/>
      <w:r w:rsidR="006225A9" w:rsidRPr="006225A9">
        <w:rPr>
          <w:rFonts w:eastAsia="SimSun"/>
          <w:bCs/>
          <w:sz w:val="28"/>
          <w:szCs w:val="28"/>
        </w:rPr>
        <w:t>3) въезд в п. Переволоцкий (367-369), протяженность 2 км., (снежные заносы); 4) с. Донецкое (372-382), протяженность 10 км., (снежные заносы</w:t>
      </w:r>
      <w:r w:rsidR="006225A9" w:rsidRPr="000436CF">
        <w:rPr>
          <w:rFonts w:eastAsia="SimSun"/>
          <w:bCs/>
          <w:sz w:val="28"/>
          <w:szCs w:val="28"/>
        </w:rPr>
        <w:t>); 5) с. Сырт (378-391), протяженность 13 км., (затяжной подъем); 6) с. Сырт (383-388), протяженность 5 км., (снежные заносы); 7) с. Родничный дол (394-395), протяженность 1 км., (</w:t>
      </w:r>
      <w:r w:rsidR="006225A9" w:rsidRPr="00F058FF">
        <w:rPr>
          <w:rFonts w:eastAsia="SimSun"/>
          <w:bCs/>
          <w:sz w:val="28"/>
          <w:szCs w:val="28"/>
        </w:rPr>
        <w:t>снежные заносы),</w:t>
      </w:r>
      <w:r w:rsidR="006225A9" w:rsidRPr="00F058FF">
        <w:rPr>
          <w:b/>
          <w:bCs/>
          <w:sz w:val="28"/>
          <w:szCs w:val="28"/>
        </w:rPr>
        <w:t xml:space="preserve"> </w:t>
      </w:r>
      <w:r w:rsidR="006225A9" w:rsidRPr="00F058FF">
        <w:rPr>
          <w:bCs/>
          <w:i/>
          <w:sz w:val="28"/>
          <w:szCs w:val="28"/>
        </w:rPr>
        <w:t>в целом за область вероятность менее 0,1.</w:t>
      </w:r>
      <w:proofErr w:type="gramEnd"/>
    </w:p>
    <w:p w:rsidR="00E00720" w:rsidRPr="00052F29" w:rsidRDefault="004F59A5">
      <w:pPr>
        <w:ind w:firstLine="567"/>
        <w:jc w:val="both"/>
        <w:rPr>
          <w:rFonts w:eastAsia="SimSun"/>
          <w:i/>
          <w:sz w:val="28"/>
          <w:szCs w:val="28"/>
        </w:rPr>
      </w:pPr>
      <w:r w:rsidRPr="00052F29">
        <w:rPr>
          <w:rFonts w:eastAsia="SimSun"/>
          <w:i/>
          <w:sz w:val="28"/>
          <w:szCs w:val="28"/>
        </w:rPr>
        <w:t xml:space="preserve">2.2.3. Аварии на железнодорожном транспорте: </w:t>
      </w:r>
    </w:p>
    <w:p w:rsidR="00E00720" w:rsidRPr="00052F29" w:rsidRDefault="004F59A5">
      <w:pPr>
        <w:ind w:firstLine="567"/>
        <w:jc w:val="both"/>
        <w:rPr>
          <w:sz w:val="28"/>
          <w:szCs w:val="28"/>
        </w:rPr>
      </w:pPr>
      <w:r w:rsidRPr="00052F29">
        <w:rPr>
          <w:sz w:val="28"/>
          <w:szCs w:val="28"/>
        </w:rPr>
        <w:t xml:space="preserve">Чрезвычайные ситуации не прогнозируются. </w:t>
      </w:r>
      <w:r w:rsidRPr="00052F29">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052F29">
        <w:rPr>
          <w:sz w:val="28"/>
          <w:szCs w:val="28"/>
        </w:rPr>
        <w:t xml:space="preserve"> </w:t>
      </w:r>
    </w:p>
    <w:p w:rsidR="00E00720" w:rsidRPr="00052F29" w:rsidRDefault="004F59A5">
      <w:pPr>
        <w:suppressAutoHyphens w:val="0"/>
        <w:ind w:firstLine="567"/>
        <w:jc w:val="both"/>
        <w:rPr>
          <w:sz w:val="28"/>
          <w:szCs w:val="28"/>
        </w:rPr>
      </w:pPr>
      <w:r w:rsidRPr="00052F29">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052F29">
        <w:rPr>
          <w:sz w:val="28"/>
          <w:szCs w:val="28"/>
        </w:rPr>
        <w:t>а</w:t>
      </w:r>
      <w:r w:rsidRPr="00052F29">
        <w:rPr>
          <w:sz w:val="28"/>
          <w:szCs w:val="28"/>
        </w:rPr>
        <w:t>держки в движение поездов.</w:t>
      </w:r>
    </w:p>
    <w:p w:rsidR="00E00720" w:rsidRPr="00052F29" w:rsidRDefault="004F59A5">
      <w:pPr>
        <w:suppressAutoHyphens w:val="0"/>
        <w:ind w:firstLine="567"/>
        <w:jc w:val="both"/>
        <w:rPr>
          <w:sz w:val="28"/>
          <w:szCs w:val="28"/>
        </w:rPr>
      </w:pPr>
      <w:r w:rsidRPr="00052F29">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E00720" w:rsidRPr="00052F29" w:rsidRDefault="004F59A5">
      <w:pPr>
        <w:ind w:firstLine="567"/>
        <w:jc w:val="both"/>
        <w:rPr>
          <w:color w:val="000000"/>
          <w:sz w:val="28"/>
          <w:szCs w:val="28"/>
        </w:rPr>
      </w:pPr>
      <w:r w:rsidRPr="00052F29">
        <w:rPr>
          <w:color w:val="000000"/>
          <w:sz w:val="28"/>
          <w:szCs w:val="28"/>
        </w:rPr>
        <w:t xml:space="preserve">Сохраняется риск возникновения аварий на железнодорожном транспорте при перевозке опасных грузов. </w:t>
      </w:r>
    </w:p>
    <w:p w:rsidR="00E00720" w:rsidRPr="00052F29" w:rsidRDefault="004F59A5">
      <w:pPr>
        <w:ind w:firstLine="567"/>
        <w:jc w:val="both"/>
        <w:rPr>
          <w:sz w:val="28"/>
          <w:szCs w:val="28"/>
        </w:rPr>
      </w:pPr>
      <w:r w:rsidRPr="00052F29">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052F29">
        <w:rPr>
          <w:color w:val="000000"/>
          <w:sz w:val="28"/>
          <w:szCs w:val="28"/>
        </w:rPr>
        <w:t>.Н</w:t>
      </w:r>
      <w:proofErr w:type="gramEnd"/>
      <w:r w:rsidRPr="00052F29">
        <w:rPr>
          <w:color w:val="000000"/>
          <w:sz w:val="28"/>
          <w:szCs w:val="28"/>
        </w:rPr>
        <w:t>овотроицк, г.Оренбург.</w:t>
      </w:r>
    </w:p>
    <w:p w:rsidR="00E00720" w:rsidRPr="00052F29" w:rsidRDefault="004F59A5">
      <w:pPr>
        <w:ind w:firstLine="567"/>
        <w:jc w:val="both"/>
        <w:rPr>
          <w:i/>
          <w:sz w:val="28"/>
          <w:szCs w:val="28"/>
        </w:rPr>
      </w:pPr>
      <w:r w:rsidRPr="00052F29">
        <w:rPr>
          <w:color w:val="000000"/>
          <w:sz w:val="28"/>
          <w:szCs w:val="28"/>
        </w:rPr>
        <w:t xml:space="preserve"> </w:t>
      </w:r>
      <w:r w:rsidRPr="00052F29">
        <w:rPr>
          <w:i/>
          <w:sz w:val="28"/>
          <w:szCs w:val="28"/>
        </w:rPr>
        <w:t xml:space="preserve">2.2.4. Аварии на воздушных судах: </w:t>
      </w:r>
    </w:p>
    <w:p w:rsidR="00E00720" w:rsidRPr="00052F29" w:rsidRDefault="004F59A5">
      <w:pPr>
        <w:ind w:firstLine="567"/>
        <w:jc w:val="both"/>
        <w:rPr>
          <w:sz w:val="28"/>
          <w:szCs w:val="28"/>
        </w:rPr>
      </w:pPr>
      <w:r w:rsidRPr="00052F29">
        <w:rPr>
          <w:sz w:val="28"/>
          <w:szCs w:val="28"/>
        </w:rPr>
        <w:lastRenderedPageBreak/>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E00720" w:rsidRPr="00052F29" w:rsidRDefault="004F59A5">
      <w:pPr>
        <w:ind w:firstLine="567"/>
        <w:jc w:val="both"/>
        <w:rPr>
          <w:i/>
          <w:sz w:val="28"/>
          <w:szCs w:val="28"/>
        </w:rPr>
      </w:pPr>
      <w:r w:rsidRPr="00052F29">
        <w:rPr>
          <w:rFonts w:eastAsia="SimSun"/>
          <w:i/>
          <w:sz w:val="28"/>
          <w:szCs w:val="28"/>
        </w:rPr>
        <w:t xml:space="preserve">2.2.5. Аварии на системах жизнеобеспечения населения: </w:t>
      </w:r>
    </w:p>
    <w:p w:rsidR="00E00720" w:rsidRPr="00052F29" w:rsidRDefault="004F59A5">
      <w:pPr>
        <w:ind w:firstLine="567"/>
        <w:jc w:val="both"/>
        <w:rPr>
          <w:sz w:val="28"/>
          <w:szCs w:val="28"/>
        </w:rPr>
      </w:pPr>
      <w:r w:rsidRPr="00052F29">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E00720" w:rsidRPr="00052F29" w:rsidRDefault="004F59A5">
      <w:pPr>
        <w:ind w:firstLine="567"/>
        <w:jc w:val="both"/>
        <w:rPr>
          <w:sz w:val="28"/>
          <w:szCs w:val="28"/>
          <w:shd w:val="clear" w:color="auto" w:fill="FFFF00"/>
        </w:rPr>
      </w:pPr>
      <w:r w:rsidRPr="00052F29">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E00720" w:rsidRPr="00052F29" w:rsidRDefault="004F59A5">
      <w:pPr>
        <w:ind w:firstLine="567"/>
        <w:jc w:val="both"/>
        <w:rPr>
          <w:i/>
          <w:sz w:val="28"/>
          <w:szCs w:val="28"/>
        </w:rPr>
      </w:pPr>
      <w:r w:rsidRPr="00052F29">
        <w:rPr>
          <w:i/>
          <w:sz w:val="28"/>
          <w:szCs w:val="28"/>
        </w:rPr>
        <w:t>2.2.6. Взрывы в зданиях и сооружениях:</w:t>
      </w:r>
    </w:p>
    <w:p w:rsidR="00E00720" w:rsidRPr="00052F29" w:rsidRDefault="004F59A5">
      <w:pPr>
        <w:ind w:firstLine="567"/>
        <w:jc w:val="both"/>
        <w:rPr>
          <w:sz w:val="28"/>
          <w:szCs w:val="28"/>
        </w:rPr>
      </w:pPr>
      <w:r w:rsidRPr="00052F29">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E00720" w:rsidRPr="00052F29" w:rsidRDefault="004F59A5">
      <w:pPr>
        <w:ind w:firstLine="567"/>
        <w:jc w:val="both"/>
        <w:rPr>
          <w:sz w:val="28"/>
          <w:szCs w:val="28"/>
        </w:rPr>
      </w:pPr>
      <w:r w:rsidRPr="00052F29">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052F29">
        <w:rPr>
          <w:sz w:val="28"/>
          <w:szCs w:val="28"/>
        </w:rPr>
        <w:t>широкопролетные</w:t>
      </w:r>
      <w:proofErr w:type="spellEnd"/>
      <w:r w:rsidRPr="00052F29">
        <w:rPr>
          <w:sz w:val="28"/>
          <w:szCs w:val="28"/>
        </w:rPr>
        <w:t xml:space="preserve"> (большепролетные) перекрытия.</w:t>
      </w:r>
    </w:p>
    <w:p w:rsidR="00E00720" w:rsidRPr="00052F29" w:rsidRDefault="004F59A5">
      <w:pPr>
        <w:pStyle w:val="Default"/>
        <w:ind w:firstLine="567"/>
        <w:jc w:val="both"/>
        <w:rPr>
          <w:rFonts w:eastAsia="SimSun"/>
          <w:i/>
          <w:sz w:val="28"/>
          <w:szCs w:val="28"/>
        </w:rPr>
      </w:pPr>
      <w:r w:rsidRPr="00052F29">
        <w:rPr>
          <w:rFonts w:eastAsia="SimSun"/>
          <w:i/>
          <w:sz w:val="28"/>
          <w:szCs w:val="28"/>
        </w:rPr>
        <w:t xml:space="preserve">2.2.7. Аварии на объектах нефтегазодобывающей промышленности: </w:t>
      </w:r>
    </w:p>
    <w:p w:rsidR="00E00720" w:rsidRPr="00052F29" w:rsidRDefault="004F59A5">
      <w:pPr>
        <w:ind w:firstLine="567"/>
        <w:jc w:val="both"/>
        <w:rPr>
          <w:sz w:val="28"/>
          <w:szCs w:val="28"/>
        </w:rPr>
      </w:pPr>
      <w:r w:rsidRPr="00052F29">
        <w:rPr>
          <w:sz w:val="28"/>
          <w:szCs w:val="28"/>
        </w:rPr>
        <w:t>Вероятность чрезвычайных ситуаций связанных с авариями на магистральных трубопроводах низкая.</w:t>
      </w:r>
    </w:p>
    <w:p w:rsidR="00E00720" w:rsidRPr="00052F29" w:rsidRDefault="004F59A5">
      <w:pPr>
        <w:pStyle w:val="Default"/>
        <w:ind w:firstLine="567"/>
        <w:jc w:val="both"/>
        <w:rPr>
          <w:sz w:val="28"/>
          <w:szCs w:val="28"/>
        </w:rPr>
      </w:pPr>
      <w:r w:rsidRPr="00052F29">
        <w:rPr>
          <w:sz w:val="28"/>
          <w:szCs w:val="28"/>
        </w:rPr>
        <w:t xml:space="preserve">Возможны аварийные ситуации, связанные с </w:t>
      </w:r>
      <w:r w:rsidRPr="00052F29">
        <w:rPr>
          <w:bCs/>
          <w:sz w:val="28"/>
          <w:szCs w:val="28"/>
        </w:rPr>
        <w:t>розливом нефти, нефтепродуктов при производстве, хранение и транспортировке</w:t>
      </w:r>
      <w:r w:rsidRPr="00052F29">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E00720" w:rsidRPr="00052F29" w:rsidRDefault="004F59A5">
      <w:pPr>
        <w:pStyle w:val="Default"/>
        <w:ind w:firstLine="567"/>
        <w:jc w:val="both"/>
        <w:rPr>
          <w:sz w:val="28"/>
          <w:szCs w:val="28"/>
        </w:rPr>
      </w:pPr>
      <w:r w:rsidRPr="00052F29">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052F29">
        <w:rPr>
          <w:sz w:val="28"/>
          <w:szCs w:val="28"/>
        </w:rPr>
        <w:t>.О</w:t>
      </w:r>
      <w:proofErr w:type="gramEnd"/>
      <w:r w:rsidRPr="00052F29">
        <w:rPr>
          <w:sz w:val="28"/>
          <w:szCs w:val="28"/>
        </w:rPr>
        <w:t>ренбург.</w:t>
      </w:r>
    </w:p>
    <w:p w:rsidR="00E00720" w:rsidRPr="00052F29" w:rsidRDefault="004F59A5">
      <w:pPr>
        <w:pStyle w:val="Default"/>
        <w:ind w:firstLine="567"/>
        <w:jc w:val="both"/>
        <w:rPr>
          <w:sz w:val="28"/>
          <w:szCs w:val="28"/>
        </w:rPr>
      </w:pPr>
      <w:r w:rsidRPr="00052F29">
        <w:rPr>
          <w:rFonts w:eastAsia="SimSun"/>
          <w:b/>
          <w:bCs/>
          <w:sz w:val="28"/>
          <w:szCs w:val="28"/>
        </w:rPr>
        <w:t>2.3.  Биолого-социальный прогноз:</w:t>
      </w:r>
      <w:r w:rsidRPr="00052F29">
        <w:rPr>
          <w:sz w:val="28"/>
          <w:szCs w:val="28"/>
        </w:rPr>
        <w:t xml:space="preserve"> </w:t>
      </w:r>
    </w:p>
    <w:p w:rsidR="00E00720" w:rsidRPr="00052F29" w:rsidRDefault="004F59A5">
      <w:pPr>
        <w:ind w:firstLine="567"/>
        <w:jc w:val="both"/>
        <w:rPr>
          <w:sz w:val="28"/>
          <w:szCs w:val="28"/>
          <w:lang w:eastAsia="zh-CN"/>
        </w:rPr>
      </w:pPr>
      <w:r w:rsidRPr="00052F29">
        <w:rPr>
          <w:i/>
          <w:sz w:val="28"/>
          <w:szCs w:val="28"/>
        </w:rPr>
        <w:t>2.3.1. Эпидемиологическая обстановка:</w:t>
      </w:r>
      <w:r w:rsidRPr="00052F29">
        <w:rPr>
          <w:sz w:val="28"/>
          <w:szCs w:val="28"/>
        </w:rPr>
        <w:t xml:space="preserve"> </w:t>
      </w:r>
      <w:r w:rsidRPr="00052F29">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E00720" w:rsidRPr="00052F29" w:rsidRDefault="004F59A5">
      <w:pPr>
        <w:ind w:firstLine="567"/>
        <w:jc w:val="both"/>
        <w:rPr>
          <w:sz w:val="28"/>
          <w:szCs w:val="28"/>
        </w:rPr>
      </w:pPr>
      <w:r w:rsidRPr="00052F29">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052F29">
        <w:rPr>
          <w:sz w:val="28"/>
          <w:szCs w:val="28"/>
          <w:lang w:eastAsia="zh-CN"/>
        </w:rPr>
        <w:t xml:space="preserve"> А</w:t>
      </w:r>
      <w:proofErr w:type="gramEnd"/>
      <w:r w:rsidRPr="00052F29">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E00720" w:rsidRPr="00052F29" w:rsidRDefault="004F59A5">
      <w:pPr>
        <w:ind w:firstLine="567"/>
        <w:jc w:val="both"/>
        <w:rPr>
          <w:sz w:val="28"/>
          <w:szCs w:val="28"/>
        </w:rPr>
      </w:pPr>
      <w:r w:rsidRPr="00052F29">
        <w:rPr>
          <w:i/>
          <w:sz w:val="28"/>
          <w:szCs w:val="28"/>
        </w:rPr>
        <w:t>2.3.2.</w:t>
      </w:r>
      <w:r w:rsidRPr="00052F29">
        <w:rPr>
          <w:i/>
          <w:iCs/>
          <w:sz w:val="28"/>
          <w:szCs w:val="28"/>
        </w:rPr>
        <w:t xml:space="preserve"> Э</w:t>
      </w:r>
      <w:r w:rsidRPr="00052F29">
        <w:rPr>
          <w:i/>
          <w:sz w:val="28"/>
          <w:szCs w:val="28"/>
        </w:rPr>
        <w:t>пизоотическая обстановка</w:t>
      </w:r>
      <w:r w:rsidRPr="00052F29">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E00720" w:rsidRPr="00052F29" w:rsidRDefault="004F59A5">
      <w:pPr>
        <w:ind w:firstLine="567"/>
        <w:jc w:val="both"/>
        <w:rPr>
          <w:sz w:val="28"/>
          <w:szCs w:val="28"/>
        </w:rPr>
      </w:pPr>
      <w:r w:rsidRPr="00052F29">
        <w:rPr>
          <w:sz w:val="28"/>
          <w:szCs w:val="28"/>
        </w:rPr>
        <w:lastRenderedPageBreak/>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E00720" w:rsidRPr="00052F29" w:rsidRDefault="004F59A5">
      <w:pPr>
        <w:pStyle w:val="221"/>
        <w:widowControl w:val="0"/>
        <w:spacing w:after="0" w:line="240" w:lineRule="auto"/>
        <w:ind w:left="0" w:firstLine="567"/>
        <w:jc w:val="both"/>
        <w:rPr>
          <w:sz w:val="28"/>
          <w:szCs w:val="28"/>
        </w:rPr>
      </w:pPr>
      <w:r w:rsidRPr="00052F29">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052F29">
        <w:rPr>
          <w:sz w:val="28"/>
          <w:szCs w:val="28"/>
        </w:rPr>
        <w:t>Ясненский</w:t>
      </w:r>
      <w:proofErr w:type="spellEnd"/>
      <w:r w:rsidRPr="00052F29">
        <w:rPr>
          <w:sz w:val="28"/>
          <w:szCs w:val="28"/>
        </w:rPr>
        <w:t xml:space="preserve"> мо, Адамовский, Новоорский, Беляевский, Акбулакский, Соль-Илецкий м.о., Оренбургский, Сорочинский м</w:t>
      </w:r>
      <w:proofErr w:type="gramStart"/>
      <w:r w:rsidRPr="00052F29">
        <w:rPr>
          <w:sz w:val="28"/>
          <w:szCs w:val="28"/>
        </w:rPr>
        <w:t>.о</w:t>
      </w:r>
      <w:proofErr w:type="gramEnd"/>
      <w:r w:rsidRPr="00052F29">
        <w:rPr>
          <w:sz w:val="28"/>
          <w:szCs w:val="28"/>
        </w:rPr>
        <w:t>, Бузулукский, Кваркенский, Гайский м.о.</w:t>
      </w:r>
    </w:p>
    <w:p w:rsidR="00E00720" w:rsidRPr="00052F29" w:rsidRDefault="004F59A5">
      <w:pPr>
        <w:ind w:firstLine="567"/>
        <w:jc w:val="both"/>
        <w:rPr>
          <w:sz w:val="28"/>
          <w:szCs w:val="28"/>
        </w:rPr>
      </w:pPr>
      <w:r w:rsidRPr="00052F29">
        <w:rPr>
          <w:b/>
          <w:sz w:val="28"/>
          <w:szCs w:val="28"/>
        </w:rPr>
        <w:t>Геомагнитная обстановка:</w:t>
      </w:r>
      <w:r w:rsidRPr="00052F29">
        <w:rPr>
          <w:rFonts w:eastAsia="SimSun"/>
          <w:bCs/>
          <w:sz w:val="28"/>
          <w:szCs w:val="28"/>
        </w:rPr>
        <w:t xml:space="preserve"> </w:t>
      </w:r>
      <w:r w:rsidRPr="00052F29">
        <w:rPr>
          <w:sz w:val="28"/>
          <w:szCs w:val="28"/>
        </w:rPr>
        <w:t>по данным информационного портала «Gismeteo» прогнозируется слабая геомагнитная буря.</w:t>
      </w:r>
    </w:p>
    <w:p w:rsidR="00E00720" w:rsidRPr="00052F29" w:rsidRDefault="004F59A5">
      <w:pPr>
        <w:ind w:firstLine="567"/>
        <w:jc w:val="both"/>
        <w:rPr>
          <w:b/>
          <w:sz w:val="28"/>
          <w:szCs w:val="28"/>
        </w:rPr>
      </w:pPr>
      <w:r w:rsidRPr="00052F29">
        <w:rPr>
          <w:b/>
          <w:sz w:val="28"/>
          <w:szCs w:val="28"/>
        </w:rPr>
        <w:t>3. Рекомендации</w:t>
      </w:r>
    </w:p>
    <w:p w:rsidR="00E00720" w:rsidRPr="00052F29" w:rsidRDefault="004F59A5">
      <w:pPr>
        <w:ind w:right="57" w:firstLine="567"/>
        <w:jc w:val="both"/>
        <w:rPr>
          <w:sz w:val="28"/>
          <w:szCs w:val="28"/>
        </w:rPr>
      </w:pPr>
      <w:r w:rsidRPr="00052F29">
        <w:rPr>
          <w:b/>
          <w:sz w:val="28"/>
          <w:szCs w:val="28"/>
        </w:rPr>
        <w:t>Главам МО и руководителям Ф и ОТП РСЧС Оренбургской области:</w:t>
      </w:r>
    </w:p>
    <w:p w:rsidR="00E00720" w:rsidRPr="00052F29" w:rsidRDefault="004F59A5">
      <w:pPr>
        <w:ind w:right="57" w:firstLine="567"/>
        <w:jc w:val="both"/>
        <w:rPr>
          <w:sz w:val="28"/>
          <w:szCs w:val="28"/>
        </w:rPr>
      </w:pPr>
      <w:r w:rsidRPr="00052F29">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00720" w:rsidRPr="00052F29" w:rsidRDefault="004F59A5">
      <w:pPr>
        <w:ind w:firstLine="567"/>
        <w:jc w:val="both"/>
        <w:rPr>
          <w:sz w:val="28"/>
          <w:szCs w:val="28"/>
        </w:rPr>
      </w:pPr>
      <w:r w:rsidRPr="00052F29">
        <w:rPr>
          <w:sz w:val="28"/>
          <w:szCs w:val="28"/>
        </w:rPr>
        <w:t xml:space="preserve">- при получении прогноза </w:t>
      </w:r>
      <w:r w:rsidRPr="00052F29">
        <w:rPr>
          <w:sz w:val="28"/>
          <w:szCs w:val="28"/>
          <w:lang w:eastAsia="ar-SA"/>
        </w:rPr>
        <w:t xml:space="preserve">об опасных и неблагоприятных метеорологических явлениях погоды </w:t>
      </w:r>
      <w:r w:rsidRPr="00052F29">
        <w:rPr>
          <w:sz w:val="28"/>
          <w:szCs w:val="28"/>
        </w:rPr>
        <w:t xml:space="preserve">проводить работу по своевременному информированию населения и </w:t>
      </w:r>
      <w:r w:rsidRPr="00052F29">
        <w:rPr>
          <w:sz w:val="28"/>
          <w:szCs w:val="28"/>
          <w:lang w:eastAsia="ar-SA"/>
        </w:rPr>
        <w:t xml:space="preserve">размещению информации на сайтах МО, информационных ресурсах, </w:t>
      </w:r>
      <w:proofErr w:type="spellStart"/>
      <w:r w:rsidRPr="00052F29">
        <w:rPr>
          <w:sz w:val="28"/>
          <w:szCs w:val="28"/>
          <w:lang w:eastAsia="ar-SA"/>
        </w:rPr>
        <w:t>мессенджерах</w:t>
      </w:r>
      <w:proofErr w:type="spellEnd"/>
      <w:r w:rsidRPr="00052F29">
        <w:rPr>
          <w:sz w:val="28"/>
          <w:szCs w:val="28"/>
          <w:lang w:eastAsia="ar-SA"/>
        </w:rPr>
        <w:t>, социальных сетях и т.д.</w:t>
      </w:r>
      <w:r w:rsidRPr="00052F29">
        <w:rPr>
          <w:sz w:val="28"/>
          <w:szCs w:val="28"/>
        </w:rPr>
        <w:t>;</w:t>
      </w:r>
    </w:p>
    <w:p w:rsidR="00E00720" w:rsidRPr="00052F29" w:rsidRDefault="004F59A5">
      <w:pPr>
        <w:ind w:firstLine="567"/>
        <w:jc w:val="both"/>
        <w:rPr>
          <w:sz w:val="28"/>
          <w:szCs w:val="28"/>
        </w:rPr>
      </w:pPr>
      <w:r w:rsidRPr="00052F29">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E00720" w:rsidRPr="00052F29" w:rsidRDefault="004F59A5">
      <w:pPr>
        <w:ind w:firstLine="567"/>
        <w:jc w:val="both"/>
        <w:rPr>
          <w:b/>
          <w:sz w:val="28"/>
          <w:szCs w:val="28"/>
        </w:rPr>
      </w:pPr>
      <w:r w:rsidRPr="00052F29">
        <w:rPr>
          <w:b/>
          <w:sz w:val="28"/>
          <w:szCs w:val="28"/>
        </w:rPr>
        <w:t>Общие рекомендации</w:t>
      </w:r>
    </w:p>
    <w:p w:rsidR="00E00720" w:rsidRPr="00052F29" w:rsidRDefault="004F59A5">
      <w:pPr>
        <w:ind w:firstLine="567"/>
        <w:jc w:val="both"/>
        <w:rPr>
          <w:sz w:val="28"/>
          <w:szCs w:val="28"/>
        </w:rPr>
      </w:pPr>
      <w:r w:rsidRPr="00052F29">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00720" w:rsidRPr="00052F29" w:rsidRDefault="004F59A5">
      <w:pPr>
        <w:ind w:firstLine="567"/>
        <w:jc w:val="both"/>
        <w:rPr>
          <w:bCs/>
          <w:sz w:val="28"/>
          <w:szCs w:val="28"/>
        </w:rPr>
      </w:pPr>
      <w:r w:rsidRPr="00052F29">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E00720" w:rsidRPr="00052F29"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052F29">
        <w:rPr>
          <w:bCs/>
          <w:sz w:val="28"/>
          <w:szCs w:val="28"/>
        </w:rPr>
        <w:t>3. Поддерживать на необходимом уровне запасы материальных и финансовых ресурсов для ликвидации чрезвычайных ситуаций.</w:t>
      </w:r>
    </w:p>
    <w:p w:rsidR="00E00720" w:rsidRPr="00052F29"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052F29">
        <w:rPr>
          <w:bCs/>
          <w:sz w:val="28"/>
          <w:szCs w:val="28"/>
        </w:rPr>
        <w:t>4. Осуществлять контроль состояния систем оповещения.</w:t>
      </w:r>
    </w:p>
    <w:p w:rsidR="00E00720" w:rsidRPr="00052F29"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052F29">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E00720" w:rsidRPr="00052F29" w:rsidRDefault="004F59A5">
      <w:pPr>
        <w:shd w:val="clear" w:color="auto" w:fill="FFFFFF"/>
        <w:tabs>
          <w:tab w:val="left" w:pos="142"/>
          <w:tab w:val="left" w:pos="4648"/>
          <w:tab w:val="left" w:pos="9356"/>
        </w:tabs>
        <w:ind w:firstLine="567"/>
        <w:jc w:val="both"/>
        <w:rPr>
          <w:sz w:val="28"/>
          <w:szCs w:val="28"/>
        </w:rPr>
      </w:pPr>
      <w:r w:rsidRPr="00052F29">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lastRenderedPageBreak/>
        <w:t>- сотрудникам ГИ</w:t>
      </w:r>
      <w:proofErr w:type="gramStart"/>
      <w:r w:rsidRPr="00052F29">
        <w:rPr>
          <w:sz w:val="28"/>
          <w:szCs w:val="28"/>
          <w:lang w:eastAsia="ar-SA"/>
        </w:rPr>
        <w:t>БДД пр</w:t>
      </w:r>
      <w:proofErr w:type="gramEnd"/>
      <w:r w:rsidRPr="00052F29">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t>- организовать инспекторами ГИ</w:t>
      </w:r>
      <w:proofErr w:type="gramStart"/>
      <w:r w:rsidRPr="00052F29">
        <w:rPr>
          <w:sz w:val="28"/>
          <w:szCs w:val="28"/>
          <w:lang w:eastAsia="ar-SA"/>
        </w:rPr>
        <w:t>БДД пр</w:t>
      </w:r>
      <w:proofErr w:type="gramEnd"/>
      <w:r w:rsidRPr="00052F29">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052F29">
        <w:rPr>
          <w:sz w:val="28"/>
          <w:szCs w:val="28"/>
          <w:lang w:eastAsia="ar-SA"/>
        </w:rPr>
        <w:t>контроль за</w:t>
      </w:r>
      <w:proofErr w:type="gramEnd"/>
      <w:r w:rsidRPr="00052F29">
        <w:rPr>
          <w:sz w:val="28"/>
          <w:szCs w:val="28"/>
          <w:lang w:eastAsia="ar-SA"/>
        </w:rPr>
        <w:t xml:space="preserve"> состоянием автотранспортных средств, особенно используемых для перевозки людей и опасных грузов; </w:t>
      </w:r>
    </w:p>
    <w:p w:rsidR="00E00720" w:rsidRPr="00052F29" w:rsidRDefault="004F59A5">
      <w:pPr>
        <w:shd w:val="clear" w:color="auto" w:fill="FFFFFF"/>
        <w:tabs>
          <w:tab w:val="left" w:pos="4648"/>
          <w:tab w:val="left" w:pos="9356"/>
        </w:tabs>
        <w:ind w:firstLine="567"/>
        <w:jc w:val="both"/>
        <w:rPr>
          <w:sz w:val="28"/>
          <w:szCs w:val="28"/>
        </w:rPr>
      </w:pPr>
      <w:r w:rsidRPr="00052F29">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052F29">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052F29">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052F29">
        <w:rPr>
          <w:sz w:val="28"/>
          <w:szCs w:val="28"/>
        </w:rPr>
        <w:t>Самара-Большая</w:t>
      </w:r>
      <w:proofErr w:type="spellEnd"/>
      <w:r w:rsidRPr="00052F29">
        <w:rPr>
          <w:sz w:val="28"/>
          <w:szCs w:val="28"/>
        </w:rPr>
        <w:t xml:space="preserve"> Черниговка-граница с Республикой Казахстан», Главным управлением МЧС России по</w:t>
      </w:r>
      <w:proofErr w:type="gramEnd"/>
      <w:r w:rsidRPr="00052F29">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052F29">
        <w:rPr>
          <w:sz w:val="28"/>
          <w:szCs w:val="28"/>
        </w:rPr>
        <w:t>Самара-Большая</w:t>
      </w:r>
      <w:proofErr w:type="spellEnd"/>
      <w:proofErr w:type="gramEnd"/>
      <w:r w:rsidRPr="00052F29">
        <w:rPr>
          <w:sz w:val="28"/>
          <w:szCs w:val="28"/>
        </w:rPr>
        <w:t xml:space="preserve"> Черниговка-граница с Республикой Казахстан» и федеральной автодороги А-305 «</w:t>
      </w:r>
      <w:proofErr w:type="spellStart"/>
      <w:r w:rsidRPr="00052F29">
        <w:rPr>
          <w:sz w:val="28"/>
          <w:szCs w:val="28"/>
        </w:rPr>
        <w:t>Оренбург-Илек-граница</w:t>
      </w:r>
      <w:proofErr w:type="spellEnd"/>
      <w:r w:rsidRPr="00052F29">
        <w:rPr>
          <w:sz w:val="28"/>
          <w:szCs w:val="28"/>
        </w:rPr>
        <w:t xml:space="preserve"> с Республикой Казахстан». </w:t>
      </w:r>
    </w:p>
    <w:p w:rsidR="00E00720" w:rsidRPr="00052F29"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052F29">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00720" w:rsidRPr="00052F29" w:rsidRDefault="004F59A5">
      <w:pPr>
        <w:pStyle w:val="26"/>
        <w:shd w:val="clear" w:color="auto" w:fill="FFFFFF"/>
        <w:tabs>
          <w:tab w:val="left" w:pos="851"/>
          <w:tab w:val="left" w:pos="1134"/>
          <w:tab w:val="left" w:pos="1276"/>
        </w:tabs>
        <w:spacing w:after="0" w:line="240" w:lineRule="auto"/>
        <w:ind w:firstLine="567"/>
        <w:jc w:val="both"/>
        <w:rPr>
          <w:sz w:val="28"/>
          <w:szCs w:val="28"/>
        </w:rPr>
      </w:pPr>
      <w:r w:rsidRPr="00052F29">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E00720" w:rsidRPr="00052F29" w:rsidRDefault="004F59A5">
      <w:pPr>
        <w:ind w:firstLine="567"/>
        <w:jc w:val="both"/>
        <w:rPr>
          <w:sz w:val="28"/>
          <w:szCs w:val="28"/>
        </w:rPr>
      </w:pPr>
      <w:r w:rsidRPr="00052F29">
        <w:rPr>
          <w:sz w:val="28"/>
          <w:szCs w:val="28"/>
        </w:rPr>
        <w:t>8. Активизировать проведение разъяснительной работы, с привлечением средств массовой информации, с населением:</w:t>
      </w:r>
    </w:p>
    <w:p w:rsidR="00E00720" w:rsidRPr="00052F29" w:rsidRDefault="004F59A5">
      <w:pPr>
        <w:pStyle w:val="215"/>
        <w:ind w:firstLine="567"/>
        <w:rPr>
          <w:sz w:val="28"/>
          <w:szCs w:val="28"/>
        </w:rPr>
      </w:pPr>
      <w:r w:rsidRPr="00052F29">
        <w:rPr>
          <w:bCs/>
          <w:sz w:val="28"/>
          <w:szCs w:val="28"/>
        </w:rPr>
        <w:t>–</w:t>
      </w:r>
      <w:r w:rsidRPr="00052F29">
        <w:rPr>
          <w:sz w:val="28"/>
          <w:szCs w:val="28"/>
        </w:rPr>
        <w:t xml:space="preserve"> о правилах поведения на водных объектах;</w:t>
      </w:r>
    </w:p>
    <w:p w:rsidR="00E00720" w:rsidRPr="00052F29" w:rsidRDefault="004F59A5">
      <w:pPr>
        <w:pStyle w:val="215"/>
        <w:ind w:firstLine="567"/>
        <w:rPr>
          <w:bCs/>
          <w:sz w:val="28"/>
          <w:szCs w:val="28"/>
        </w:rPr>
      </w:pPr>
      <w:r w:rsidRPr="00052F29">
        <w:rPr>
          <w:bCs/>
          <w:sz w:val="28"/>
          <w:szCs w:val="28"/>
        </w:rPr>
        <w:t>– по обеспечению безопасной эксплуатации газовых приборов.</w:t>
      </w:r>
    </w:p>
    <w:p w:rsidR="00E00720" w:rsidRPr="008E3506" w:rsidRDefault="004F59A5">
      <w:pPr>
        <w:ind w:firstLine="567"/>
        <w:jc w:val="both"/>
        <w:rPr>
          <w:sz w:val="28"/>
          <w:szCs w:val="28"/>
        </w:rPr>
      </w:pPr>
      <w:r w:rsidRPr="00052F29">
        <w:rPr>
          <w:bCs/>
          <w:sz w:val="28"/>
          <w:szCs w:val="28"/>
        </w:rPr>
        <w:t xml:space="preserve">9. </w:t>
      </w:r>
      <w:r w:rsidRPr="00052F29">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00720" w:rsidRPr="008E3506" w:rsidSect="00E0072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577" w:rsidRDefault="00715577" w:rsidP="00E00720">
      <w:r>
        <w:separator/>
      </w:r>
    </w:p>
  </w:endnote>
  <w:endnote w:type="continuationSeparator" w:id="0">
    <w:p w:rsidR="00715577" w:rsidRDefault="00715577" w:rsidP="00E00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charset w:val="00"/>
    <w:family w:val="auto"/>
    <w:pitch w:val="variable"/>
    <w:sig w:usb0="800000AF" w:usb1="1001ECEA" w:usb2="00000000" w:usb3="00000000" w:csb0="00000001"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577" w:rsidRDefault="00715577">
    <w:pPr>
      <w:pStyle w:val="1b"/>
      <w:jc w:val="right"/>
    </w:pPr>
    <w:fldSimple w:instr="PAGE">
      <w:r w:rsidR="00C54AB5">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577" w:rsidRDefault="00715577" w:rsidP="00E00720">
      <w:r>
        <w:separator/>
      </w:r>
    </w:p>
  </w:footnote>
  <w:footnote w:type="continuationSeparator" w:id="0">
    <w:p w:rsidR="00715577" w:rsidRDefault="00715577" w:rsidP="00E0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4337"/>
    <w:multiLevelType w:val="multilevel"/>
    <w:tmpl w:val="92FE8E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13E0D25"/>
    <w:multiLevelType w:val="multilevel"/>
    <w:tmpl w:val="D3AE6368"/>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2">
    <w:nsid w:val="6BC9397B"/>
    <w:multiLevelType w:val="multilevel"/>
    <w:tmpl w:val="C14AE6F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6FB37D02"/>
    <w:multiLevelType w:val="multilevel"/>
    <w:tmpl w:val="97AE791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7DB61609"/>
    <w:multiLevelType w:val="multilevel"/>
    <w:tmpl w:val="21BC95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7E351AA2"/>
    <w:multiLevelType w:val="multilevel"/>
    <w:tmpl w:val="E94A80B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5"/>
  </w:num>
  <w:num w:numId="2">
    <w:abstractNumId w:val="2"/>
  </w:num>
  <w:num w:numId="3">
    <w:abstractNumId w:val="1"/>
  </w:num>
  <w:num w:numId="4">
    <w:abstractNumId w:val="4"/>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E00720"/>
    <w:rsid w:val="00022FD2"/>
    <w:rsid w:val="00052F29"/>
    <w:rsid w:val="00082431"/>
    <w:rsid w:val="0010637B"/>
    <w:rsid w:val="001A409B"/>
    <w:rsid w:val="001B7D29"/>
    <w:rsid w:val="00201642"/>
    <w:rsid w:val="002213C6"/>
    <w:rsid w:val="003C7884"/>
    <w:rsid w:val="003E2643"/>
    <w:rsid w:val="004142D3"/>
    <w:rsid w:val="0042590A"/>
    <w:rsid w:val="004F59A5"/>
    <w:rsid w:val="005312B9"/>
    <w:rsid w:val="00542869"/>
    <w:rsid w:val="00566383"/>
    <w:rsid w:val="006225A9"/>
    <w:rsid w:val="00663BD0"/>
    <w:rsid w:val="006D07C0"/>
    <w:rsid w:val="006D5165"/>
    <w:rsid w:val="006F0EEA"/>
    <w:rsid w:val="00715577"/>
    <w:rsid w:val="0073352D"/>
    <w:rsid w:val="00767993"/>
    <w:rsid w:val="00785D13"/>
    <w:rsid w:val="007F6893"/>
    <w:rsid w:val="0081221A"/>
    <w:rsid w:val="008474B6"/>
    <w:rsid w:val="008549A0"/>
    <w:rsid w:val="00867073"/>
    <w:rsid w:val="008C5B88"/>
    <w:rsid w:val="008E3506"/>
    <w:rsid w:val="009B6FB1"/>
    <w:rsid w:val="00A52E11"/>
    <w:rsid w:val="00AB1A3D"/>
    <w:rsid w:val="00B21A95"/>
    <w:rsid w:val="00B57B59"/>
    <w:rsid w:val="00BE7946"/>
    <w:rsid w:val="00C455D7"/>
    <w:rsid w:val="00C501B9"/>
    <w:rsid w:val="00C54AB5"/>
    <w:rsid w:val="00C95ED2"/>
    <w:rsid w:val="00D50C53"/>
    <w:rsid w:val="00DD4598"/>
    <w:rsid w:val="00E00720"/>
    <w:rsid w:val="00E920F6"/>
    <w:rsid w:val="00EB0B54"/>
    <w:rsid w:val="00EF0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00720"/>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E00720"/>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8">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7"/>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qFormat/>
    <w:rsid w:val="00547E41"/>
  </w:style>
  <w:style w:type="paragraph" w:customStyle="1" w:styleId="170">
    <w:name w:val="Нижний колонтитул17"/>
    <w:basedOn w:val="afe"/>
    <w:rsid w:val="00E00720"/>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857CB-1127-4F19-A5D4-0C3598041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1401</TotalTime>
  <Pages>7</Pages>
  <Words>3090</Words>
  <Characters>17615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20664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107</cp:revision>
  <cp:lastPrinted>2024-02-05T09:33:00Z</cp:lastPrinted>
  <dcterms:created xsi:type="dcterms:W3CDTF">2025-02-26T09:02:00Z</dcterms:created>
  <dcterms:modified xsi:type="dcterms:W3CDTF">2025-03-24T10:05:00Z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